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30225817"/>
        <w:placeholder>
          <w:docPart w:val="0D2AAC8141D345E7800A02691986DD01"/>
        </w:placeholder>
      </w:sdtPr>
      <w:sdtEndPr/>
      <w:sdtContent>
        <w:p w14:paraId="37FA66EA" w14:textId="35EC7276" w:rsidR="007A182A" w:rsidRPr="007A182A" w:rsidRDefault="002F581B" w:rsidP="007A182A">
          <w:pPr>
            <w:pStyle w:val="QSHeadohneNummerierung"/>
          </w:pPr>
          <w:r w:rsidRPr="002F581B">
            <w:t>Anlage 5.4 zum Leitfaden FIN-Erzeugung</w:t>
          </w:r>
        </w:p>
      </w:sdtContent>
    </w:sdt>
    <w:bookmarkStart w:id="0" w:name="_Toc135742693"/>
    <w:p w14:paraId="1C4B000B" w14:textId="270EDEC4" w:rsidR="007A182A" w:rsidRDefault="00EC4ED7" w:rsidP="007A182A">
      <w:pPr>
        <w:pStyle w:val="QSHead2Ebene"/>
        <w:numPr>
          <w:ilvl w:val="0"/>
          <w:numId w:val="0"/>
        </w:numPr>
      </w:pPr>
      <w:sdt>
        <w:sdtPr>
          <w:id w:val="893308384"/>
          <w:placeholder>
            <w:docPart w:val="57939849B0AB4C4689E74558907E6861"/>
          </w:placeholder>
        </w:sdtPr>
        <w:sdtEndPr/>
        <w:sdtContent>
          <w:r w:rsidR="002F581B" w:rsidRPr="002F581B">
            <w:t>Maßnahmenkatalog FIN Wassereffizienz</w:t>
          </w:r>
        </w:sdtContent>
      </w:sdt>
      <w:bookmarkEnd w:id="0"/>
    </w:p>
    <w:p w14:paraId="044D6218" w14:textId="071DB869" w:rsidR="007A182A" w:rsidRPr="007A182A" w:rsidRDefault="007A182A" w:rsidP="007A182A">
      <w:pPr>
        <w:pStyle w:val="QSStandardtext"/>
      </w:pPr>
    </w:p>
    <w:p w14:paraId="07A43717" w14:textId="1A383677" w:rsidR="002F581B" w:rsidRPr="00B8058F" w:rsidRDefault="002F581B" w:rsidP="002F581B">
      <w:pPr>
        <w:pStyle w:val="QSHeadohneNummerierung"/>
        <w:rPr>
          <w:b/>
          <w:bCs/>
          <w:color w:val="auto"/>
        </w:rPr>
      </w:pPr>
      <w:r w:rsidRPr="00B8058F">
        <w:rPr>
          <w:b/>
          <w:bCs/>
          <w:noProof/>
          <w:color w:val="auto"/>
          <w14:ligatures w14:val="standardContextual"/>
        </w:rPr>
        <mc:AlternateContent>
          <mc:Choice Requires="wps">
            <w:drawing>
              <wp:anchor distT="0" distB="0" distL="114300" distR="114300" simplePos="0" relativeHeight="251658241" behindDoc="0" locked="0" layoutInCell="1" allowOverlap="1" wp14:anchorId="4A49C094" wp14:editId="79C60B64">
                <wp:simplePos x="0" y="0"/>
                <wp:positionH relativeFrom="margin">
                  <wp:posOffset>-74526</wp:posOffset>
                </wp:positionH>
                <wp:positionV relativeFrom="paragraph">
                  <wp:posOffset>48433</wp:posOffset>
                </wp:positionV>
                <wp:extent cx="9418320" cy="1211869"/>
                <wp:effectExtent l="0" t="0" r="11430" b="26670"/>
                <wp:wrapNone/>
                <wp:docPr id="1189149272" name="Rechteck 1"/>
                <wp:cNvGraphicFramePr/>
                <a:graphic xmlns:a="http://schemas.openxmlformats.org/drawingml/2006/main">
                  <a:graphicData uri="http://schemas.microsoft.com/office/word/2010/wordprocessingShape">
                    <wps:wsp>
                      <wps:cNvSpPr/>
                      <wps:spPr>
                        <a:xfrm>
                          <a:off x="0" y="0"/>
                          <a:ext cx="9418320" cy="1211869"/>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B9BB2" id="Rechteck 1" o:spid="_x0000_s1026" style="position:absolute;margin-left:-5.85pt;margin-top:3.8pt;width:741.6pt;height:95.4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" filled="f" strokecolor="black [3215]" strokeweight="1pt">
                <w10:wrap anchorx="margin"/>
              </v:rect>
            </w:pict>
          </mc:Fallback>
        </mc:AlternateContent>
      </w:r>
      <w:r w:rsidRPr="00B8058F">
        <w:rPr>
          <w:b/>
          <w:bCs/>
          <w:color w:val="auto"/>
        </w:rPr>
        <w:t xml:space="preserve">Vorbemerkung </w:t>
      </w:r>
    </w:p>
    <w:p w14:paraId="246FB068" w14:textId="77777777" w:rsidR="002F581B" w:rsidRPr="00B8058F" w:rsidRDefault="002F581B" w:rsidP="002F581B">
      <w:pPr>
        <w:pStyle w:val="QSStandardtext"/>
        <w:numPr>
          <w:ilvl w:val="0"/>
          <w:numId w:val="13"/>
        </w:numPr>
        <w:rPr>
          <w:b/>
          <w:bCs/>
          <w:sz w:val="22"/>
          <w:szCs w:val="22"/>
        </w:rPr>
      </w:pPr>
      <w:r w:rsidRPr="00B8058F">
        <w:rPr>
          <w:b/>
          <w:bCs/>
          <w:sz w:val="22"/>
          <w:szCs w:val="22"/>
        </w:rPr>
        <w:t xml:space="preserve">Nicht alle Maßnahmen sind auch für alle Betriebsformen und Kulturen geeignet. </w:t>
      </w:r>
    </w:p>
    <w:p w14:paraId="5CDD8EDF" w14:textId="10632012" w:rsidR="002F581B" w:rsidRPr="00B8058F" w:rsidRDefault="002F581B" w:rsidP="002F581B">
      <w:pPr>
        <w:pStyle w:val="QSStandardtext"/>
        <w:numPr>
          <w:ilvl w:val="0"/>
          <w:numId w:val="13"/>
        </w:numPr>
        <w:rPr>
          <w:b/>
          <w:bCs/>
          <w:sz w:val="22"/>
          <w:szCs w:val="22"/>
        </w:rPr>
      </w:pPr>
      <w:r w:rsidRPr="00B8058F">
        <w:rPr>
          <w:b/>
          <w:bCs/>
          <w:sz w:val="22"/>
          <w:szCs w:val="22"/>
        </w:rPr>
        <w:t xml:space="preserve">Wählen Sie Maßnahmen, die zu Ihrem Betrieb bzw. zur Betriebsstrategie passen. </w:t>
      </w:r>
    </w:p>
    <w:p w14:paraId="27B8D9C2" w14:textId="7CA4DB9A" w:rsidR="0088167A" w:rsidRPr="00B8058F" w:rsidRDefault="002F581B" w:rsidP="002F581B">
      <w:pPr>
        <w:pStyle w:val="QSStandardtext"/>
        <w:numPr>
          <w:ilvl w:val="0"/>
          <w:numId w:val="13"/>
        </w:numPr>
        <w:rPr>
          <w:b/>
          <w:bCs/>
          <w:sz w:val="22"/>
          <w:szCs w:val="22"/>
        </w:rPr>
      </w:pPr>
      <w:r w:rsidRPr="00B8058F">
        <w:rPr>
          <w:b/>
          <w:bCs/>
          <w:sz w:val="22"/>
          <w:szCs w:val="22"/>
        </w:rPr>
        <w:t>Die Erstellung des Notfallplans ist verpflichtend, ansonsten gibt es keine Vorgaben hinsichtlich der umzusetzenden Maßnahmen.</w:t>
      </w:r>
    </w:p>
    <w:p w14:paraId="7986B34D" w14:textId="138F40B5" w:rsidR="002F581B" w:rsidRDefault="002F581B">
      <w:r>
        <w:br w:type="page"/>
      </w:r>
    </w:p>
    <w:p w14:paraId="58F1EF10" w14:textId="7ECE9702" w:rsidR="002F581B" w:rsidRPr="002F581B" w:rsidRDefault="002F581B" w:rsidP="002F581B">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2" behindDoc="0" locked="0" layoutInCell="1" allowOverlap="1" wp14:anchorId="56841C17" wp14:editId="7E14AB30">
                <wp:simplePos x="0" y="0"/>
                <wp:positionH relativeFrom="margin">
                  <wp:posOffset>-81453</wp:posOffset>
                </wp:positionH>
                <wp:positionV relativeFrom="paragraph">
                  <wp:posOffset>-55938</wp:posOffset>
                </wp:positionV>
                <wp:extent cx="9501447" cy="3345353"/>
                <wp:effectExtent l="0" t="0" r="24130" b="26670"/>
                <wp:wrapNone/>
                <wp:docPr id="54188364" name="Rechteck 1"/>
                <wp:cNvGraphicFramePr/>
                <a:graphic xmlns:a="http://schemas.openxmlformats.org/drawingml/2006/main">
                  <a:graphicData uri="http://schemas.microsoft.com/office/word/2010/wordprocessingShape">
                    <wps:wsp>
                      <wps:cNvSpPr/>
                      <wps:spPr>
                        <a:xfrm>
                          <a:off x="0" y="0"/>
                          <a:ext cx="9501447" cy="3345353"/>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97C1" id="Rechteck 1" o:spid="_x0000_s1026" style="position:absolute;margin-left:-6.4pt;margin-top:-4.4pt;width:748.15pt;height:263.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" filled="f" strokecolor="black [3215]" strokeweight="1pt">
                <w10:wrap anchorx="margin"/>
              </v:rect>
            </w:pict>
          </mc:Fallback>
        </mc:AlternateContent>
      </w:r>
      <w:r w:rsidRPr="002F581B">
        <w:rPr>
          <w:b/>
          <w:bCs/>
        </w:rPr>
        <w:t>Aufbau und Ziel des Maßnahmenkatalogs</w:t>
      </w:r>
    </w:p>
    <w:p w14:paraId="770CC6DD" w14:textId="7A006BFD" w:rsidR="002F581B" w:rsidRDefault="002F581B" w:rsidP="002F581B">
      <w:pPr>
        <w:pStyle w:val="QSStandardtext"/>
      </w:pPr>
      <w:r>
        <w:t xml:space="preserve">Die im Leitfaden FIN Erzeugung in Anforderung 3.2.9 genannten Maßnahmen zur Verbesserung einer effizienten und nachhaltigen Wassernutzung sowie zum Schutz der Wasserkörper vor Verschmutzung und Kontaminationen, werden im vorliegenden Maßnahmenkatalog beschrieben. </w:t>
      </w:r>
    </w:p>
    <w:p w14:paraId="731719E9" w14:textId="41D0E3FF" w:rsidR="002F581B" w:rsidRDefault="002F581B" w:rsidP="002F581B">
      <w:pPr>
        <w:pStyle w:val="QSStandardtext"/>
      </w:pPr>
      <w:r w:rsidRPr="002F581B">
        <w:rPr>
          <w:b/>
          <w:bCs/>
        </w:rPr>
        <w:t>Die Auswahl und der Umfang der Maßnahmen ist – bis auf die Erstellung eines Notfallplans – freiwillig.</w:t>
      </w:r>
      <w:r>
        <w:t xml:space="preserve"> Die Auswahl sollte auf Grundlage der durchgeführten Risikoanalysen (</w:t>
      </w:r>
      <w:proofErr w:type="gramStart"/>
      <w:r>
        <w:t>FIN Anforderungen</w:t>
      </w:r>
      <w:proofErr w:type="gramEnd"/>
      <w:r>
        <w:t xml:space="preserve"> 3.2.5 und 3.2.6) und der betrieblichen Besonderheiten erfolgen. Es ist auch möglich, Maßnahmen durchzuführen, die nicht in diesem Katalog abgebildet sind. Diese können entsprechend ergänzt werden.  </w:t>
      </w:r>
    </w:p>
    <w:p w14:paraId="584A07DD" w14:textId="77777777" w:rsidR="002F581B" w:rsidRDefault="002F581B" w:rsidP="002F581B">
      <w:pPr>
        <w:pStyle w:val="QSStandardtext"/>
      </w:pPr>
      <w:r>
        <w:t>Der Maßnahmenkatalog gliedert sich in zwei Kapitel:</w:t>
      </w:r>
    </w:p>
    <w:p w14:paraId="4F6B4B77" w14:textId="77777777" w:rsidR="002F581B" w:rsidRDefault="002F581B" w:rsidP="002F581B">
      <w:pPr>
        <w:pStyle w:val="QSNummerierung"/>
      </w:pPr>
      <w:r>
        <w:t>Effizienter Umgang mit der Ressource Wasser</w:t>
      </w:r>
    </w:p>
    <w:p w14:paraId="28CE1C51" w14:textId="5AA33263" w:rsidR="002F581B" w:rsidRDefault="002F581B" w:rsidP="002F581B">
      <w:pPr>
        <w:pStyle w:val="QSNummerierung"/>
      </w:pPr>
      <w:r>
        <w:t>Wasserableitung und -kontamination</w:t>
      </w:r>
    </w:p>
    <w:p w14:paraId="403EDE21" w14:textId="731289F6" w:rsidR="002F581B" w:rsidRDefault="002F581B" w:rsidP="002F581B">
      <w:pPr>
        <w:pStyle w:val="QSStandardtext"/>
      </w:pPr>
      <w:r>
        <w:t>Um die ökologischen Risiken der Wassernutzung und Ableitung so gering wie möglich zu halten, sollten möglichst viele geeignete Maßnahmen umgesetzt werden.</w:t>
      </w:r>
    </w:p>
    <w:p w14:paraId="46DC66ED" w14:textId="77777777" w:rsidR="002F581B" w:rsidRPr="002F581B" w:rsidRDefault="002F581B" w:rsidP="002F581B">
      <w:pPr>
        <w:pStyle w:val="QSStandardtext"/>
        <w:rPr>
          <w:b/>
          <w:bCs/>
        </w:rPr>
      </w:pPr>
      <w:r w:rsidRPr="002F581B">
        <w:rPr>
          <w:b/>
          <w:bCs/>
        </w:rPr>
        <w:t>Bearbeitung des Maßnahmenkatalogs durch den Betrieb</w:t>
      </w:r>
    </w:p>
    <w:p w14:paraId="1D18D14D" w14:textId="0AEE4D27" w:rsidR="002F581B" w:rsidRDefault="002F581B" w:rsidP="002F581B">
      <w:pPr>
        <w:pStyle w:val="QSStandardtext"/>
      </w:pPr>
      <w:r>
        <w:t>In der Tabelle soll in den jeweiligen Spalten angekreuzt werden, welche der aufgeführten Maßnahmen im Betrieb grundsätzlich umsetzbar sind und welche Maßnahmen tatsächlich umgesetzt werden. Die beiden rechten Spalten dienen der Planung, wobei die letzte Spalte für die langfristige Planung, insbesondere im Hinblick auf mögliche Auswirkungen des Klimawandels und anderer Umweltveränderungen, genutzt werden soll. Die mittlere Spalte ist für Notizen vorgesehen.</w:t>
      </w:r>
    </w:p>
    <w:p w14:paraId="2A88F87D" w14:textId="623AF5A3" w:rsidR="002F581B" w:rsidRPr="002F581B" w:rsidRDefault="002F581B" w:rsidP="002F581B">
      <w:pPr>
        <w:pStyle w:val="QSStandardtext"/>
        <w:rPr>
          <w:b/>
          <w:bCs/>
        </w:rPr>
      </w:pPr>
      <w:r w:rsidRPr="002F581B">
        <w:rPr>
          <w:b/>
          <w:bCs/>
        </w:rPr>
        <w:t xml:space="preserve">Am Ende der beiden Kapitel muss der Erzeuger eine Beurteilung (Einschätzung) zum Erfolg der durchgeführten Maßnahmen und zur Notwendigkeit weiterer zukünftiger Maßnahmen vornehmen. </w:t>
      </w:r>
    </w:p>
    <w:p w14:paraId="79B2250F" w14:textId="63B193B2" w:rsidR="00C45B5C" w:rsidRDefault="002F581B" w:rsidP="002F581B">
      <w:pPr>
        <w:pStyle w:val="QSStandardtext"/>
        <w:rPr>
          <w:b/>
          <w:bCs/>
        </w:rPr>
      </w:pPr>
      <w:r w:rsidRPr="002F581B">
        <w:rPr>
          <w:b/>
          <w:bCs/>
        </w:rPr>
        <w:t>Der Maßnahmenkatalog ist einmal jährlich zu überarbeiten.</w:t>
      </w:r>
    </w:p>
    <w:p w14:paraId="46BBCF6E" w14:textId="3B99C10B" w:rsidR="002F581B" w:rsidRDefault="002F581B">
      <w:r>
        <w:br w:type="page"/>
      </w:r>
    </w:p>
    <w:p w14:paraId="47F900CD" w14:textId="5AAF733D" w:rsidR="002F581B" w:rsidRDefault="002F581B">
      <w:pPr>
        <w:pStyle w:val="QSHead1Ebene"/>
      </w:pPr>
      <w:r w:rsidRPr="002F581B">
        <w:lastRenderedPageBreak/>
        <w:t>Effizienter Umgang mit der Ressource Wasser</w:t>
      </w:r>
    </w:p>
    <w:tbl>
      <w:tblPr>
        <w:tblStyle w:val="QSQualittundSicherheitGmbH1"/>
        <w:tblW w:w="14742" w:type="dxa"/>
        <w:tblBorders>
          <w:bottom w:val="single" w:sz="4" w:space="0" w:color="FAF1E2"/>
          <w:insideH w:val="single" w:sz="4" w:space="0" w:color="FAF1E2"/>
        </w:tblBorders>
        <w:tblLook w:val="0160" w:firstRow="1" w:lastRow="1" w:firstColumn="0" w:lastColumn="1" w:noHBand="0" w:noVBand="0"/>
      </w:tblPr>
      <w:tblGrid>
        <w:gridCol w:w="3828"/>
        <w:gridCol w:w="709"/>
        <w:gridCol w:w="709"/>
        <w:gridCol w:w="1418"/>
        <w:gridCol w:w="4535"/>
        <w:gridCol w:w="1842"/>
        <w:gridCol w:w="1701"/>
      </w:tblGrid>
      <w:tr w:rsidR="006F01A7" w:rsidRPr="00BD192E" w14:paraId="516E9D39" w14:textId="7D33B5FF" w:rsidTr="00A3573F">
        <w:trPr>
          <w:cnfStyle w:val="100000000000" w:firstRow="1" w:lastRow="0" w:firstColumn="0" w:lastColumn="0" w:oddVBand="0" w:evenVBand="0" w:oddHBand="0" w:evenHBand="0" w:firstRowFirstColumn="0" w:firstRowLastColumn="0" w:lastRowFirstColumn="0" w:lastRowLastColumn="0"/>
        </w:trPr>
        <w:tc>
          <w:tcPr>
            <w:tcW w:w="3828" w:type="dxa"/>
          </w:tcPr>
          <w:p w14:paraId="496D34FC" w14:textId="7BB7ADB2" w:rsidR="006F01A7" w:rsidRPr="006F01A7" w:rsidRDefault="006F01A7" w:rsidP="00BA669F">
            <w:pPr>
              <w:pStyle w:val="QSTabelleninhalt"/>
              <w:spacing w:before="0" w:after="0"/>
              <w:rPr>
                <w:b w:val="0"/>
              </w:rPr>
            </w:pPr>
            <w:r>
              <w:t>Maßnahme</w:t>
            </w:r>
          </w:p>
        </w:tc>
        <w:tc>
          <w:tcPr>
            <w:tcW w:w="1418" w:type="dxa"/>
            <w:gridSpan w:val="2"/>
          </w:tcPr>
          <w:p w14:paraId="2E0C5C04" w14:textId="172F76FC" w:rsidR="006F01A7" w:rsidRPr="00BF740B" w:rsidRDefault="006F01A7" w:rsidP="00BA669F">
            <w:pPr>
              <w:pStyle w:val="QSTabelleninhalt"/>
              <w:spacing w:before="0" w:after="0"/>
              <w:jc w:val="center"/>
              <w:rPr>
                <w:b w:val="0"/>
                <w:color w:val="FF0000"/>
              </w:rPr>
            </w:pPr>
            <w:r w:rsidRPr="0019595B">
              <w:t xml:space="preserve">Maßnahme </w:t>
            </w:r>
            <w:r w:rsidRPr="00955A31">
              <w:t>geeignet</w:t>
            </w:r>
          </w:p>
          <w:p w14:paraId="7D967C83" w14:textId="339246CF" w:rsidR="006F01A7" w:rsidRPr="00BD192E" w:rsidRDefault="006F01A7" w:rsidP="00BA669F">
            <w:pPr>
              <w:pStyle w:val="QSTabelleninhalt"/>
              <w:spacing w:before="0" w:after="0"/>
              <w:jc w:val="center"/>
            </w:pPr>
            <w:r w:rsidRPr="00BF740B">
              <w:t>Ja / Nein</w:t>
            </w:r>
          </w:p>
        </w:tc>
        <w:tc>
          <w:tcPr>
            <w:tcW w:w="1418" w:type="dxa"/>
          </w:tcPr>
          <w:p w14:paraId="1133AD0C" w14:textId="69B3439D" w:rsidR="006F01A7" w:rsidRPr="00BD192E" w:rsidRDefault="006F01A7" w:rsidP="00BA669F">
            <w:pPr>
              <w:pStyle w:val="QSTabelleninhalt"/>
              <w:spacing w:before="0" w:after="0"/>
              <w:jc w:val="center"/>
            </w:pPr>
            <w:r>
              <w:t>Umgesetzt</w:t>
            </w:r>
          </w:p>
        </w:tc>
        <w:tc>
          <w:tcPr>
            <w:tcW w:w="4535" w:type="dxa"/>
          </w:tcPr>
          <w:p w14:paraId="068257CA" w14:textId="3279CB6D" w:rsidR="006F01A7" w:rsidRPr="00BD192E" w:rsidRDefault="006F01A7" w:rsidP="00BA669F">
            <w:pPr>
              <w:pStyle w:val="QSTabelleninhalt"/>
              <w:spacing w:before="0" w:after="0"/>
              <w:jc w:val="center"/>
            </w:pPr>
            <w:r>
              <w:t xml:space="preserve">Mögliche Notiz zum Umfang und Erfolg der durchgeführten Maßnahme und zu möglichen Verbesserungen </w:t>
            </w:r>
            <w:r>
              <w:br/>
              <w:t>(qualitativ / quantitativ)</w:t>
            </w:r>
          </w:p>
        </w:tc>
        <w:tc>
          <w:tcPr>
            <w:tcW w:w="1842" w:type="dxa"/>
          </w:tcPr>
          <w:p w14:paraId="440466BA" w14:textId="057DDC02" w:rsidR="006F01A7" w:rsidRPr="00BD192E" w:rsidRDefault="006F01A7" w:rsidP="00BA669F">
            <w:pPr>
              <w:pStyle w:val="QSTabelleninhalt"/>
              <w:spacing w:before="0" w:after="0"/>
              <w:jc w:val="center"/>
            </w:pPr>
            <w:r>
              <w:t>Durchführung im nächsten Jahr geplant</w:t>
            </w:r>
          </w:p>
        </w:tc>
        <w:tc>
          <w:tcPr>
            <w:tcW w:w="1701" w:type="dxa"/>
          </w:tcPr>
          <w:p w14:paraId="43D9EE19" w14:textId="486DF02C" w:rsidR="006F01A7" w:rsidRPr="00BD192E" w:rsidRDefault="006F01A7" w:rsidP="00BA669F">
            <w:pPr>
              <w:pStyle w:val="QSTabelleninhalt"/>
              <w:spacing w:before="0" w:after="0"/>
              <w:jc w:val="center"/>
            </w:pPr>
            <w:r>
              <w:t>Langfristig geplant</w:t>
            </w:r>
          </w:p>
        </w:tc>
      </w:tr>
      <w:tr w:rsidR="00BA669F" w:rsidRPr="00BD192E" w14:paraId="2AC712FC" w14:textId="1A9015AB" w:rsidTr="00A3573F">
        <w:tc>
          <w:tcPr>
            <w:tcW w:w="14742" w:type="dxa"/>
            <w:gridSpan w:val="7"/>
            <w:shd w:val="clear" w:color="auto" w:fill="FAF1E2"/>
          </w:tcPr>
          <w:p w14:paraId="7892C8A0" w14:textId="77777777" w:rsidR="00BA669F" w:rsidRPr="00BA669F" w:rsidRDefault="00BA669F" w:rsidP="00BA669F">
            <w:pPr>
              <w:spacing w:before="0" w:after="0"/>
              <w:rPr>
                <w:b/>
                <w:bCs/>
              </w:rPr>
            </w:pPr>
            <w:r w:rsidRPr="00BA669F">
              <w:rPr>
                <w:b/>
                <w:bCs/>
              </w:rPr>
              <w:t>Wasserbezugsquellen</w:t>
            </w:r>
          </w:p>
          <w:p w14:paraId="249BF9C5" w14:textId="32279ECF" w:rsidR="00BA669F" w:rsidRPr="00BD192E" w:rsidRDefault="00BA669F" w:rsidP="00BA669F">
            <w:pPr>
              <w:spacing w:before="0" w:after="0"/>
            </w:pPr>
            <w:r>
              <w:t>Priorisierung von gespeichertem Wasser/Regenwasser und Vermeidung von fossilem/nicht oder nur langsam erneuerbarem Grundwasser</w:t>
            </w:r>
          </w:p>
        </w:tc>
      </w:tr>
      <w:tr w:rsidR="00BA669F" w:rsidRPr="00BD192E" w14:paraId="1177A066" w14:textId="77777777" w:rsidTr="00A3573F">
        <w:tc>
          <w:tcPr>
            <w:tcW w:w="3828" w:type="dxa"/>
            <w:vAlign w:val="top"/>
          </w:tcPr>
          <w:p w14:paraId="6605FB6E" w14:textId="088BFB85" w:rsidR="00BA669F" w:rsidRDefault="00BA669F" w:rsidP="00BA669F">
            <w:pPr>
              <w:pStyle w:val="QSTabelleninhalt"/>
              <w:spacing w:before="0" w:after="0"/>
            </w:pPr>
            <w:r w:rsidRPr="00001232">
              <w:t>Prüfung der Wasser</w:t>
            </w:r>
            <w:r>
              <w:t>bezugs</w:t>
            </w:r>
            <w:r w:rsidRPr="00001232">
              <w:t>quellen auf ihre regenerativen Eigenschaften und Bevorzugung nachhaltigere</w:t>
            </w:r>
            <w:r>
              <w:t>r</w:t>
            </w:r>
            <w:r w:rsidRPr="00001232">
              <w:t xml:space="preserve"> Quellen</w:t>
            </w:r>
          </w:p>
        </w:tc>
        <w:sdt>
          <w:sdtPr>
            <w:id w:val="-401988809"/>
            <w14:checkbox>
              <w14:checked w14:val="0"/>
              <w14:checkedState w14:val="2612" w14:font="MS Gothic"/>
              <w14:uncheckedState w14:val="2610" w14:font="MS Gothic"/>
            </w14:checkbox>
          </w:sdtPr>
          <w:sdtEndPr/>
          <w:sdtContent>
            <w:tc>
              <w:tcPr>
                <w:tcW w:w="709" w:type="dxa"/>
                <w:vAlign w:val="top"/>
              </w:tcPr>
              <w:p w14:paraId="37EC09BA" w14:textId="422FC38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130598756"/>
            <w14:checkbox>
              <w14:checked w14:val="0"/>
              <w14:checkedState w14:val="2612" w14:font="MS Gothic"/>
              <w14:uncheckedState w14:val="2610" w14:font="MS Gothic"/>
            </w14:checkbox>
          </w:sdtPr>
          <w:sdtEndPr/>
          <w:sdtContent>
            <w:tc>
              <w:tcPr>
                <w:tcW w:w="709" w:type="dxa"/>
                <w:vAlign w:val="top"/>
              </w:tcPr>
              <w:p w14:paraId="0E8B9823" w14:textId="20599679"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6297069"/>
            <w14:checkbox>
              <w14:checked w14:val="0"/>
              <w14:checkedState w14:val="2612" w14:font="MS Gothic"/>
              <w14:uncheckedState w14:val="2610" w14:font="MS Gothic"/>
            </w14:checkbox>
          </w:sdtPr>
          <w:sdtEndPr/>
          <w:sdtContent>
            <w:tc>
              <w:tcPr>
                <w:tcW w:w="1418" w:type="dxa"/>
                <w:vAlign w:val="top"/>
              </w:tcPr>
              <w:p w14:paraId="1C581CC8" w14:textId="27EE66EA"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B54E29E" w14:textId="77777777" w:rsidR="00BA669F" w:rsidRPr="00BD192E" w:rsidRDefault="00BA669F" w:rsidP="00BA669F">
            <w:pPr>
              <w:pStyle w:val="QSTabelleninhalt"/>
              <w:spacing w:before="0" w:after="0"/>
              <w:jc w:val="center"/>
            </w:pPr>
          </w:p>
        </w:tc>
        <w:sdt>
          <w:sdtPr>
            <w:id w:val="-2108493832"/>
            <w14:checkbox>
              <w14:checked w14:val="0"/>
              <w14:checkedState w14:val="2612" w14:font="MS Gothic"/>
              <w14:uncheckedState w14:val="2610" w14:font="MS Gothic"/>
            </w14:checkbox>
          </w:sdtPr>
          <w:sdtEndPr/>
          <w:sdtContent>
            <w:tc>
              <w:tcPr>
                <w:tcW w:w="1842" w:type="dxa"/>
                <w:vAlign w:val="top"/>
              </w:tcPr>
              <w:p w14:paraId="0286CFEC" w14:textId="7FEEF95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974484866"/>
            <w14:checkbox>
              <w14:checked w14:val="0"/>
              <w14:checkedState w14:val="2612" w14:font="MS Gothic"/>
              <w14:uncheckedState w14:val="2610" w14:font="MS Gothic"/>
            </w14:checkbox>
          </w:sdtPr>
          <w:sdtEndPr/>
          <w:sdtContent>
            <w:tc>
              <w:tcPr>
                <w:tcW w:w="1701" w:type="dxa"/>
                <w:vAlign w:val="top"/>
              </w:tcPr>
              <w:p w14:paraId="08E3426A" w14:textId="0DE18D9A"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8FB4A28" w14:textId="77777777" w:rsidTr="00A3573F">
        <w:tc>
          <w:tcPr>
            <w:tcW w:w="14742" w:type="dxa"/>
            <w:gridSpan w:val="7"/>
            <w:shd w:val="clear" w:color="auto" w:fill="FAF1E2"/>
          </w:tcPr>
          <w:p w14:paraId="10A5730B" w14:textId="77777777" w:rsidR="00BA669F" w:rsidRPr="00BA669F" w:rsidRDefault="00BA669F" w:rsidP="00BA669F">
            <w:pPr>
              <w:pStyle w:val="QSTabelleninhalt"/>
              <w:spacing w:before="0" w:after="0"/>
              <w:rPr>
                <w:b/>
                <w:bCs/>
              </w:rPr>
            </w:pPr>
            <w:r w:rsidRPr="00BA669F">
              <w:rPr>
                <w:b/>
                <w:bCs/>
              </w:rPr>
              <w:t xml:space="preserve">Kulturführung und Fruchtfolgegestaltung </w:t>
            </w:r>
          </w:p>
          <w:p w14:paraId="363B1E73" w14:textId="77777777" w:rsidR="00BA669F" w:rsidRDefault="00BA669F" w:rsidP="00BA669F">
            <w:pPr>
              <w:pStyle w:val="QSTabelleninhalt"/>
              <w:spacing w:before="0" w:after="0"/>
            </w:pPr>
            <w:r>
              <w:t>Humusaufbau, Optimierung der Wasseraufnahme, der Wasserhaltekapazität und der nutzbaren Feldkapazität des Bodens</w:t>
            </w:r>
          </w:p>
          <w:p w14:paraId="20055E31" w14:textId="150BF720" w:rsidR="00BA669F" w:rsidRPr="00BD192E" w:rsidRDefault="00BA669F" w:rsidP="00BA669F">
            <w:pPr>
              <w:pStyle w:val="QSTabelleninhalt"/>
              <w:spacing w:before="0" w:after="0"/>
            </w:pPr>
            <w:r>
              <w:t>Auflösung von Verdichtungen, Verringerung von unnötigem Wasserverlust, Evaporation und Erosion</w:t>
            </w:r>
            <w:r>
              <w:tab/>
            </w:r>
            <w:r>
              <w:tab/>
            </w:r>
          </w:p>
        </w:tc>
      </w:tr>
      <w:tr w:rsidR="00BA669F" w:rsidRPr="00BD192E" w14:paraId="66675581" w14:textId="77777777" w:rsidTr="00A3573F">
        <w:tc>
          <w:tcPr>
            <w:tcW w:w="3828" w:type="dxa"/>
            <w:vAlign w:val="top"/>
          </w:tcPr>
          <w:p w14:paraId="0A096194" w14:textId="5078A8A0" w:rsidR="00BA669F" w:rsidRDefault="00BA669F" w:rsidP="00BA669F">
            <w:pPr>
              <w:pStyle w:val="QSTabelleninhalt"/>
              <w:spacing w:before="0" w:after="0"/>
            </w:pPr>
            <w:r w:rsidRPr="005857F2">
              <w:t>Auswahl standortangepasster</w:t>
            </w:r>
            <w:r w:rsidR="00BB42EA">
              <w:t xml:space="preserve"> </w:t>
            </w:r>
            <w:r w:rsidRPr="005857F2">
              <w:t>und resilienter Kulturen und Sorten</w:t>
            </w:r>
          </w:p>
          <w:p w14:paraId="37D493E8" w14:textId="24F115ED" w:rsidR="00BA669F" w:rsidRDefault="00BA669F" w:rsidP="00BA669F">
            <w:pPr>
              <w:pStyle w:val="QSTabelleninhalt"/>
              <w:spacing w:before="0" w:after="0"/>
            </w:pPr>
            <w:r>
              <w:t>z.B. Verwendung von trockentolerantem Saatgut</w:t>
            </w:r>
          </w:p>
        </w:tc>
        <w:sdt>
          <w:sdtPr>
            <w:id w:val="1680309422"/>
            <w14:checkbox>
              <w14:checked w14:val="0"/>
              <w14:checkedState w14:val="2612" w14:font="MS Gothic"/>
              <w14:uncheckedState w14:val="2610" w14:font="MS Gothic"/>
            </w14:checkbox>
          </w:sdtPr>
          <w:sdtEndPr/>
          <w:sdtContent>
            <w:tc>
              <w:tcPr>
                <w:tcW w:w="709" w:type="dxa"/>
                <w:vAlign w:val="top"/>
              </w:tcPr>
              <w:p w14:paraId="713AEC64" w14:textId="4FE2F08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41248072"/>
            <w14:checkbox>
              <w14:checked w14:val="0"/>
              <w14:checkedState w14:val="2612" w14:font="MS Gothic"/>
              <w14:uncheckedState w14:val="2610" w14:font="MS Gothic"/>
            </w14:checkbox>
          </w:sdtPr>
          <w:sdtEndPr/>
          <w:sdtContent>
            <w:tc>
              <w:tcPr>
                <w:tcW w:w="709" w:type="dxa"/>
                <w:vAlign w:val="top"/>
              </w:tcPr>
              <w:p w14:paraId="7C8BB29C" w14:textId="06C7212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74489818"/>
            <w14:checkbox>
              <w14:checked w14:val="0"/>
              <w14:checkedState w14:val="2612" w14:font="MS Gothic"/>
              <w14:uncheckedState w14:val="2610" w14:font="MS Gothic"/>
            </w14:checkbox>
          </w:sdtPr>
          <w:sdtEndPr/>
          <w:sdtContent>
            <w:tc>
              <w:tcPr>
                <w:tcW w:w="1418" w:type="dxa"/>
                <w:vAlign w:val="top"/>
              </w:tcPr>
              <w:p w14:paraId="164FF54C" w14:textId="55867C4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14822A5F" w14:textId="77777777" w:rsidR="00BA669F" w:rsidRPr="00BD192E" w:rsidRDefault="00BA669F" w:rsidP="00BA669F">
            <w:pPr>
              <w:pStyle w:val="QSTabelleninhalt"/>
              <w:spacing w:before="0" w:after="0"/>
              <w:jc w:val="center"/>
            </w:pPr>
          </w:p>
        </w:tc>
        <w:sdt>
          <w:sdtPr>
            <w:id w:val="-1755501096"/>
            <w14:checkbox>
              <w14:checked w14:val="0"/>
              <w14:checkedState w14:val="2612" w14:font="MS Gothic"/>
              <w14:uncheckedState w14:val="2610" w14:font="MS Gothic"/>
            </w14:checkbox>
          </w:sdtPr>
          <w:sdtEndPr/>
          <w:sdtContent>
            <w:tc>
              <w:tcPr>
                <w:tcW w:w="1842" w:type="dxa"/>
                <w:vAlign w:val="top"/>
              </w:tcPr>
              <w:p w14:paraId="60A0361B" w14:textId="235B8F5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266122651"/>
            <w14:checkbox>
              <w14:checked w14:val="0"/>
              <w14:checkedState w14:val="2612" w14:font="MS Gothic"/>
              <w14:uncheckedState w14:val="2610" w14:font="MS Gothic"/>
            </w14:checkbox>
          </w:sdtPr>
          <w:sdtEndPr/>
          <w:sdtContent>
            <w:tc>
              <w:tcPr>
                <w:tcW w:w="1701" w:type="dxa"/>
                <w:vAlign w:val="top"/>
              </w:tcPr>
              <w:p w14:paraId="7D48A177" w14:textId="0A9779CB"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12EA6381" w14:textId="77777777" w:rsidTr="00A3573F">
        <w:tc>
          <w:tcPr>
            <w:tcW w:w="3828" w:type="dxa"/>
            <w:vAlign w:val="top"/>
          </w:tcPr>
          <w:p w14:paraId="70280B27" w14:textId="77777777" w:rsidR="00BA669F" w:rsidRDefault="00BA669F" w:rsidP="00BA669F">
            <w:pPr>
              <w:pStyle w:val="QSTabelleninhalt"/>
              <w:spacing w:before="0" w:after="0"/>
            </w:pPr>
            <w:r>
              <w:t xml:space="preserve">Zwischenfruchtanbau </w:t>
            </w:r>
          </w:p>
          <w:p w14:paraId="0766452F" w14:textId="4B40D007" w:rsidR="00BA669F" w:rsidRDefault="00BA669F" w:rsidP="00BA669F">
            <w:pPr>
              <w:pStyle w:val="QSTabelleninhalt"/>
              <w:spacing w:before="0" w:after="0"/>
            </w:pPr>
            <w:r>
              <w:t xml:space="preserve">z.B. Mischungen aus Tiefwurzlern, Leguminosen, Arten und Sorten mit viel Biomasse, verlängerte Standzeit (evtl. als Winterung) </w:t>
            </w:r>
          </w:p>
        </w:tc>
        <w:sdt>
          <w:sdtPr>
            <w:id w:val="-346022095"/>
            <w14:checkbox>
              <w14:checked w14:val="0"/>
              <w14:checkedState w14:val="2612" w14:font="MS Gothic"/>
              <w14:uncheckedState w14:val="2610" w14:font="MS Gothic"/>
            </w14:checkbox>
          </w:sdtPr>
          <w:sdtEndPr/>
          <w:sdtContent>
            <w:tc>
              <w:tcPr>
                <w:tcW w:w="709" w:type="dxa"/>
                <w:vAlign w:val="top"/>
              </w:tcPr>
              <w:p w14:paraId="7978D2B2" w14:textId="107975F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52215104"/>
            <w14:checkbox>
              <w14:checked w14:val="0"/>
              <w14:checkedState w14:val="2612" w14:font="MS Gothic"/>
              <w14:uncheckedState w14:val="2610" w14:font="MS Gothic"/>
            </w14:checkbox>
          </w:sdtPr>
          <w:sdtEndPr/>
          <w:sdtContent>
            <w:tc>
              <w:tcPr>
                <w:tcW w:w="709" w:type="dxa"/>
                <w:vAlign w:val="top"/>
              </w:tcPr>
              <w:p w14:paraId="2B37E077" w14:textId="1EAE200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41862520"/>
            <w14:checkbox>
              <w14:checked w14:val="0"/>
              <w14:checkedState w14:val="2612" w14:font="MS Gothic"/>
              <w14:uncheckedState w14:val="2610" w14:font="MS Gothic"/>
            </w14:checkbox>
          </w:sdtPr>
          <w:sdtEndPr/>
          <w:sdtContent>
            <w:tc>
              <w:tcPr>
                <w:tcW w:w="1418" w:type="dxa"/>
                <w:vAlign w:val="top"/>
              </w:tcPr>
              <w:p w14:paraId="19AAFAFE" w14:textId="19105E7A"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4F6B99DF" w14:textId="77777777" w:rsidR="00BA669F" w:rsidRPr="00BD192E" w:rsidRDefault="00BA669F" w:rsidP="00BA669F">
            <w:pPr>
              <w:pStyle w:val="QSTabelleninhalt"/>
              <w:spacing w:before="0" w:after="0"/>
              <w:jc w:val="center"/>
            </w:pPr>
          </w:p>
        </w:tc>
        <w:sdt>
          <w:sdtPr>
            <w:id w:val="-1230772413"/>
            <w14:checkbox>
              <w14:checked w14:val="0"/>
              <w14:checkedState w14:val="2612" w14:font="MS Gothic"/>
              <w14:uncheckedState w14:val="2610" w14:font="MS Gothic"/>
            </w14:checkbox>
          </w:sdtPr>
          <w:sdtEndPr/>
          <w:sdtContent>
            <w:tc>
              <w:tcPr>
                <w:tcW w:w="1842" w:type="dxa"/>
                <w:vAlign w:val="top"/>
              </w:tcPr>
              <w:p w14:paraId="6DFAD14E" w14:textId="24053A4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413464328"/>
            <w14:checkbox>
              <w14:checked w14:val="0"/>
              <w14:checkedState w14:val="2612" w14:font="MS Gothic"/>
              <w14:uncheckedState w14:val="2610" w14:font="MS Gothic"/>
            </w14:checkbox>
          </w:sdtPr>
          <w:sdtEndPr/>
          <w:sdtContent>
            <w:tc>
              <w:tcPr>
                <w:tcW w:w="1701" w:type="dxa"/>
                <w:vAlign w:val="top"/>
              </w:tcPr>
              <w:p w14:paraId="4A3CA09C" w14:textId="779A567D"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4A55D86" w14:textId="77777777" w:rsidTr="00A3573F">
        <w:tc>
          <w:tcPr>
            <w:tcW w:w="3828" w:type="dxa"/>
            <w:vAlign w:val="top"/>
          </w:tcPr>
          <w:p w14:paraId="7028B255" w14:textId="77777777" w:rsidR="00BA669F" w:rsidRDefault="00BA669F" w:rsidP="00BA669F">
            <w:pPr>
              <w:pStyle w:val="QSTabelleninhalt"/>
              <w:spacing w:before="0" w:after="0"/>
            </w:pPr>
            <w:r>
              <w:t xml:space="preserve">Anbau von Untersaaten </w:t>
            </w:r>
          </w:p>
          <w:p w14:paraId="1F88881F" w14:textId="644E58D8" w:rsidR="00BA669F" w:rsidRDefault="00BA669F" w:rsidP="00BA669F">
            <w:pPr>
              <w:pStyle w:val="QSTabelleninhalt"/>
              <w:spacing w:before="0" w:after="0"/>
            </w:pPr>
            <w:r>
              <w:t>z.B. Rot-/Weißklee</w:t>
            </w:r>
          </w:p>
        </w:tc>
        <w:sdt>
          <w:sdtPr>
            <w:id w:val="-718586394"/>
            <w14:checkbox>
              <w14:checked w14:val="0"/>
              <w14:checkedState w14:val="2612" w14:font="MS Gothic"/>
              <w14:uncheckedState w14:val="2610" w14:font="MS Gothic"/>
            </w14:checkbox>
          </w:sdtPr>
          <w:sdtEndPr/>
          <w:sdtContent>
            <w:tc>
              <w:tcPr>
                <w:tcW w:w="709" w:type="dxa"/>
                <w:vAlign w:val="top"/>
              </w:tcPr>
              <w:p w14:paraId="53DAD963" w14:textId="2CB33AF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961412250"/>
            <w14:checkbox>
              <w14:checked w14:val="0"/>
              <w14:checkedState w14:val="2612" w14:font="MS Gothic"/>
              <w14:uncheckedState w14:val="2610" w14:font="MS Gothic"/>
            </w14:checkbox>
          </w:sdtPr>
          <w:sdtEndPr/>
          <w:sdtContent>
            <w:tc>
              <w:tcPr>
                <w:tcW w:w="709" w:type="dxa"/>
                <w:vAlign w:val="top"/>
              </w:tcPr>
              <w:p w14:paraId="0DD299CA" w14:textId="72E94601"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601848199"/>
            <w14:checkbox>
              <w14:checked w14:val="0"/>
              <w14:checkedState w14:val="2612" w14:font="MS Gothic"/>
              <w14:uncheckedState w14:val="2610" w14:font="MS Gothic"/>
            </w14:checkbox>
          </w:sdtPr>
          <w:sdtEndPr/>
          <w:sdtContent>
            <w:tc>
              <w:tcPr>
                <w:tcW w:w="1418" w:type="dxa"/>
                <w:vAlign w:val="top"/>
              </w:tcPr>
              <w:p w14:paraId="6362804B" w14:textId="7A2F8A5F"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4E0BA00" w14:textId="77777777" w:rsidR="00BA669F" w:rsidRPr="00BD192E" w:rsidRDefault="00BA669F" w:rsidP="00BA669F">
            <w:pPr>
              <w:pStyle w:val="QSTabelleninhalt"/>
              <w:spacing w:before="0" w:after="0"/>
              <w:jc w:val="center"/>
            </w:pPr>
          </w:p>
        </w:tc>
        <w:sdt>
          <w:sdtPr>
            <w:id w:val="-1291358017"/>
            <w14:checkbox>
              <w14:checked w14:val="0"/>
              <w14:checkedState w14:val="2612" w14:font="MS Gothic"/>
              <w14:uncheckedState w14:val="2610" w14:font="MS Gothic"/>
            </w14:checkbox>
          </w:sdtPr>
          <w:sdtEndPr/>
          <w:sdtContent>
            <w:tc>
              <w:tcPr>
                <w:tcW w:w="1842" w:type="dxa"/>
                <w:vAlign w:val="top"/>
              </w:tcPr>
              <w:p w14:paraId="4C4C7C66" w14:textId="0CDC620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313099489"/>
            <w14:checkbox>
              <w14:checked w14:val="0"/>
              <w14:checkedState w14:val="2612" w14:font="MS Gothic"/>
              <w14:uncheckedState w14:val="2610" w14:font="MS Gothic"/>
            </w14:checkbox>
          </w:sdtPr>
          <w:sdtEndPr/>
          <w:sdtContent>
            <w:tc>
              <w:tcPr>
                <w:tcW w:w="1701" w:type="dxa"/>
                <w:vAlign w:val="top"/>
              </w:tcPr>
              <w:p w14:paraId="2D4D2C33" w14:textId="7DA8DE89"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2B6FCF8A" w14:textId="77777777" w:rsidTr="00A3573F">
        <w:tc>
          <w:tcPr>
            <w:tcW w:w="3828" w:type="dxa"/>
            <w:vAlign w:val="top"/>
          </w:tcPr>
          <w:p w14:paraId="526E189E" w14:textId="77777777" w:rsidR="00BA669F" w:rsidRDefault="00BA669F" w:rsidP="00BA669F">
            <w:pPr>
              <w:pStyle w:val="QSTabelleninhalt"/>
              <w:spacing w:before="0" w:after="0"/>
            </w:pPr>
            <w:r>
              <w:lastRenderedPageBreak/>
              <w:t>Verwendung von festen organischen Düngemitteln</w:t>
            </w:r>
          </w:p>
          <w:p w14:paraId="7695F093" w14:textId="64B34022" w:rsidR="00BA669F" w:rsidRDefault="00BA669F" w:rsidP="00BA669F">
            <w:pPr>
              <w:pStyle w:val="QSTabelleninhalt"/>
              <w:spacing w:before="0" w:after="0"/>
            </w:pPr>
            <w:r>
              <w:t>z.B. Misst, Kompost, Kleegrasschnitt, Ackerbohnenschrot</w:t>
            </w:r>
          </w:p>
        </w:tc>
        <w:sdt>
          <w:sdtPr>
            <w:id w:val="81646958"/>
            <w14:checkbox>
              <w14:checked w14:val="0"/>
              <w14:checkedState w14:val="2612" w14:font="MS Gothic"/>
              <w14:uncheckedState w14:val="2610" w14:font="MS Gothic"/>
            </w14:checkbox>
          </w:sdtPr>
          <w:sdtEndPr/>
          <w:sdtContent>
            <w:tc>
              <w:tcPr>
                <w:tcW w:w="709" w:type="dxa"/>
                <w:vAlign w:val="top"/>
              </w:tcPr>
              <w:p w14:paraId="713B2F5C" w14:textId="4BB05748"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439213004"/>
            <w14:checkbox>
              <w14:checked w14:val="0"/>
              <w14:checkedState w14:val="2612" w14:font="MS Gothic"/>
              <w14:uncheckedState w14:val="2610" w14:font="MS Gothic"/>
            </w14:checkbox>
          </w:sdtPr>
          <w:sdtEndPr/>
          <w:sdtContent>
            <w:tc>
              <w:tcPr>
                <w:tcW w:w="709" w:type="dxa"/>
                <w:vAlign w:val="top"/>
              </w:tcPr>
              <w:p w14:paraId="0694D549" w14:textId="4711337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341906927"/>
            <w14:checkbox>
              <w14:checked w14:val="0"/>
              <w14:checkedState w14:val="2612" w14:font="MS Gothic"/>
              <w14:uncheckedState w14:val="2610" w14:font="MS Gothic"/>
            </w14:checkbox>
          </w:sdtPr>
          <w:sdtEndPr/>
          <w:sdtContent>
            <w:tc>
              <w:tcPr>
                <w:tcW w:w="1418" w:type="dxa"/>
                <w:vAlign w:val="top"/>
              </w:tcPr>
              <w:p w14:paraId="16C7048C" w14:textId="79EFE239"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6C063D15" w14:textId="77777777" w:rsidR="00BA669F" w:rsidRPr="00BD192E" w:rsidRDefault="00BA669F" w:rsidP="00BA669F">
            <w:pPr>
              <w:pStyle w:val="QSTabelleninhalt"/>
              <w:spacing w:before="0" w:after="0"/>
              <w:jc w:val="center"/>
            </w:pPr>
          </w:p>
        </w:tc>
        <w:sdt>
          <w:sdtPr>
            <w:id w:val="-1217810972"/>
            <w14:checkbox>
              <w14:checked w14:val="0"/>
              <w14:checkedState w14:val="2612" w14:font="MS Gothic"/>
              <w14:uncheckedState w14:val="2610" w14:font="MS Gothic"/>
            </w14:checkbox>
          </w:sdtPr>
          <w:sdtEndPr/>
          <w:sdtContent>
            <w:tc>
              <w:tcPr>
                <w:tcW w:w="1842" w:type="dxa"/>
                <w:vAlign w:val="top"/>
              </w:tcPr>
              <w:p w14:paraId="466240BF" w14:textId="02C692E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24592433"/>
            <w14:checkbox>
              <w14:checked w14:val="0"/>
              <w14:checkedState w14:val="2612" w14:font="MS Gothic"/>
              <w14:uncheckedState w14:val="2610" w14:font="MS Gothic"/>
            </w14:checkbox>
          </w:sdtPr>
          <w:sdtEndPr/>
          <w:sdtContent>
            <w:tc>
              <w:tcPr>
                <w:tcW w:w="1701" w:type="dxa"/>
                <w:vAlign w:val="top"/>
              </w:tcPr>
              <w:p w14:paraId="425AAB70" w14:textId="16FF6F6F"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55F97EB6" w14:textId="77777777" w:rsidTr="00A3573F">
        <w:tc>
          <w:tcPr>
            <w:tcW w:w="3828" w:type="dxa"/>
            <w:vAlign w:val="top"/>
          </w:tcPr>
          <w:p w14:paraId="6062A6ED" w14:textId="77777777" w:rsidR="00BA669F" w:rsidRDefault="00BA669F" w:rsidP="00BA669F">
            <w:pPr>
              <w:pStyle w:val="QSTabelleninhalt"/>
              <w:spacing w:before="0" w:after="0"/>
            </w:pPr>
            <w:r>
              <w:t xml:space="preserve">Verwendung von </w:t>
            </w:r>
            <w:proofErr w:type="spellStart"/>
            <w:r>
              <w:t>Mulchauflagen</w:t>
            </w:r>
            <w:proofErr w:type="spellEnd"/>
          </w:p>
          <w:p w14:paraId="7FF27B26" w14:textId="43AACC61" w:rsidR="00BA669F" w:rsidRDefault="00BA669F" w:rsidP="00BA669F">
            <w:pPr>
              <w:pStyle w:val="QSTabelleninhalt"/>
              <w:spacing w:before="0" w:after="0"/>
            </w:pPr>
            <w:r>
              <w:t xml:space="preserve"> z.B. Stroh, Häcksel  </w:t>
            </w:r>
          </w:p>
        </w:tc>
        <w:sdt>
          <w:sdtPr>
            <w:id w:val="36326310"/>
            <w14:checkbox>
              <w14:checked w14:val="0"/>
              <w14:checkedState w14:val="2612" w14:font="MS Gothic"/>
              <w14:uncheckedState w14:val="2610" w14:font="MS Gothic"/>
            </w14:checkbox>
          </w:sdtPr>
          <w:sdtEndPr/>
          <w:sdtContent>
            <w:tc>
              <w:tcPr>
                <w:tcW w:w="709" w:type="dxa"/>
                <w:vAlign w:val="top"/>
              </w:tcPr>
              <w:p w14:paraId="146B4EE1" w14:textId="0A6F8FD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734620228"/>
            <w14:checkbox>
              <w14:checked w14:val="0"/>
              <w14:checkedState w14:val="2612" w14:font="MS Gothic"/>
              <w14:uncheckedState w14:val="2610" w14:font="MS Gothic"/>
            </w14:checkbox>
          </w:sdtPr>
          <w:sdtEndPr/>
          <w:sdtContent>
            <w:tc>
              <w:tcPr>
                <w:tcW w:w="709" w:type="dxa"/>
                <w:vAlign w:val="top"/>
              </w:tcPr>
              <w:p w14:paraId="73BDBAC4" w14:textId="74EED6F7"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538549047"/>
            <w14:checkbox>
              <w14:checked w14:val="0"/>
              <w14:checkedState w14:val="2612" w14:font="MS Gothic"/>
              <w14:uncheckedState w14:val="2610" w14:font="MS Gothic"/>
            </w14:checkbox>
          </w:sdtPr>
          <w:sdtEndPr/>
          <w:sdtContent>
            <w:tc>
              <w:tcPr>
                <w:tcW w:w="1418" w:type="dxa"/>
                <w:vAlign w:val="top"/>
              </w:tcPr>
              <w:p w14:paraId="50B2F7C6" w14:textId="09B9BF17"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CD84975" w14:textId="77777777" w:rsidR="00BA669F" w:rsidRPr="00BD192E" w:rsidRDefault="00BA669F" w:rsidP="00BA669F">
            <w:pPr>
              <w:pStyle w:val="QSTabelleninhalt"/>
              <w:spacing w:before="0" w:after="0"/>
              <w:jc w:val="center"/>
            </w:pPr>
          </w:p>
        </w:tc>
        <w:sdt>
          <w:sdtPr>
            <w:id w:val="823777854"/>
            <w14:checkbox>
              <w14:checked w14:val="0"/>
              <w14:checkedState w14:val="2612" w14:font="MS Gothic"/>
              <w14:uncheckedState w14:val="2610" w14:font="MS Gothic"/>
            </w14:checkbox>
          </w:sdtPr>
          <w:sdtEndPr/>
          <w:sdtContent>
            <w:tc>
              <w:tcPr>
                <w:tcW w:w="1842" w:type="dxa"/>
                <w:vAlign w:val="top"/>
              </w:tcPr>
              <w:p w14:paraId="1087083D" w14:textId="35E4847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00918830"/>
            <w14:checkbox>
              <w14:checked w14:val="0"/>
              <w14:checkedState w14:val="2612" w14:font="MS Gothic"/>
              <w14:uncheckedState w14:val="2610" w14:font="MS Gothic"/>
            </w14:checkbox>
          </w:sdtPr>
          <w:sdtEndPr/>
          <w:sdtContent>
            <w:tc>
              <w:tcPr>
                <w:tcW w:w="1701" w:type="dxa"/>
                <w:vAlign w:val="top"/>
              </w:tcPr>
              <w:p w14:paraId="2753D405" w14:textId="1ABB6C8E"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19C9E78E" w14:textId="77777777" w:rsidTr="00A3573F">
        <w:tc>
          <w:tcPr>
            <w:tcW w:w="3828" w:type="dxa"/>
            <w:vAlign w:val="top"/>
          </w:tcPr>
          <w:p w14:paraId="23403F75" w14:textId="77777777" w:rsidR="00BA669F" w:rsidRDefault="00BA669F" w:rsidP="00BA669F">
            <w:pPr>
              <w:pStyle w:val="QSTabelleninhalt"/>
              <w:spacing w:before="0" w:after="0"/>
            </w:pPr>
            <w:r>
              <w:t xml:space="preserve">Schonende Bodenbearbeitung </w:t>
            </w:r>
          </w:p>
          <w:p w14:paraId="43FB8519" w14:textId="72CF23FF" w:rsidR="00BA669F" w:rsidRDefault="00BA669F" w:rsidP="00BA669F">
            <w:pPr>
              <w:pStyle w:val="QSTabelleninhalt"/>
              <w:spacing w:before="0" w:after="0"/>
            </w:pPr>
            <w:r>
              <w:t xml:space="preserve">z.B. </w:t>
            </w:r>
            <w:proofErr w:type="spellStart"/>
            <w:r>
              <w:t>pfluglos</w:t>
            </w:r>
            <w:proofErr w:type="spellEnd"/>
            <w:r>
              <w:t xml:space="preserve">, </w:t>
            </w:r>
            <w:r w:rsidRPr="00211B05">
              <w:t>hangparallel</w:t>
            </w:r>
            <w:r>
              <w:t>e</w:t>
            </w:r>
            <w:r w:rsidRPr="00211B05">
              <w:t xml:space="preserve"> </w:t>
            </w:r>
            <w:r>
              <w:t>B</w:t>
            </w:r>
            <w:r w:rsidRPr="00211B05">
              <w:t>ewirtschaf</w:t>
            </w:r>
            <w:r>
              <w:t>tung von Flächen in Hanglage</w:t>
            </w:r>
          </w:p>
        </w:tc>
        <w:sdt>
          <w:sdtPr>
            <w:id w:val="-1942447575"/>
            <w14:checkbox>
              <w14:checked w14:val="0"/>
              <w14:checkedState w14:val="2612" w14:font="MS Gothic"/>
              <w14:uncheckedState w14:val="2610" w14:font="MS Gothic"/>
            </w14:checkbox>
          </w:sdtPr>
          <w:sdtEndPr/>
          <w:sdtContent>
            <w:tc>
              <w:tcPr>
                <w:tcW w:w="709" w:type="dxa"/>
                <w:vAlign w:val="top"/>
              </w:tcPr>
              <w:p w14:paraId="232DED72" w14:textId="0FA4EC32" w:rsidR="00BA669F" w:rsidRPr="00BD192E" w:rsidRDefault="00BA669F" w:rsidP="00BA669F">
                <w:pPr>
                  <w:pStyle w:val="QSTabelleninhalt"/>
                  <w:spacing w:before="0" w:after="0"/>
                  <w:jc w:val="center"/>
                </w:pPr>
                <w:r w:rsidRPr="00172E64">
                  <w:rPr>
                    <w:rFonts w:ascii="MS Gothic" w:eastAsia="MS Gothic" w:hAnsi="MS Gothic"/>
                  </w:rPr>
                  <w:t>☐</w:t>
                </w:r>
              </w:p>
            </w:tc>
          </w:sdtContent>
        </w:sdt>
        <w:sdt>
          <w:sdtPr>
            <w:id w:val="-2144880041"/>
            <w14:checkbox>
              <w14:checked w14:val="0"/>
              <w14:checkedState w14:val="2612" w14:font="MS Gothic"/>
              <w14:uncheckedState w14:val="2610" w14:font="MS Gothic"/>
            </w14:checkbox>
          </w:sdtPr>
          <w:sdtEndPr/>
          <w:sdtContent>
            <w:tc>
              <w:tcPr>
                <w:tcW w:w="709" w:type="dxa"/>
                <w:vAlign w:val="top"/>
              </w:tcPr>
              <w:p w14:paraId="33FAEE54" w14:textId="4505E5B3" w:rsidR="00BA669F" w:rsidRPr="00BD192E" w:rsidRDefault="00BA669F" w:rsidP="00BA669F">
                <w:pPr>
                  <w:pStyle w:val="QSTabelleninhalt"/>
                  <w:spacing w:before="0" w:after="0"/>
                  <w:jc w:val="center"/>
                </w:pPr>
                <w:r w:rsidRPr="00172E64">
                  <w:rPr>
                    <w:rFonts w:ascii="MS Gothic" w:eastAsia="MS Gothic" w:hAnsi="MS Gothic"/>
                  </w:rPr>
                  <w:t>☐</w:t>
                </w:r>
              </w:p>
            </w:tc>
          </w:sdtContent>
        </w:sdt>
        <w:sdt>
          <w:sdtPr>
            <w:id w:val="-224373178"/>
            <w14:checkbox>
              <w14:checked w14:val="0"/>
              <w14:checkedState w14:val="2612" w14:font="MS Gothic"/>
              <w14:uncheckedState w14:val="2610" w14:font="MS Gothic"/>
            </w14:checkbox>
          </w:sdtPr>
          <w:sdtEndPr/>
          <w:sdtContent>
            <w:tc>
              <w:tcPr>
                <w:tcW w:w="1418" w:type="dxa"/>
                <w:vAlign w:val="top"/>
              </w:tcPr>
              <w:p w14:paraId="3C95E408" w14:textId="0E49CBF6"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D59E6BD" w14:textId="77777777" w:rsidR="00BA669F" w:rsidRPr="00BD192E" w:rsidRDefault="00BA669F" w:rsidP="00BA669F">
            <w:pPr>
              <w:pStyle w:val="QSTabelleninhalt"/>
              <w:spacing w:before="0" w:after="0"/>
              <w:jc w:val="center"/>
            </w:pPr>
          </w:p>
        </w:tc>
        <w:sdt>
          <w:sdtPr>
            <w:id w:val="601311780"/>
            <w14:checkbox>
              <w14:checked w14:val="0"/>
              <w14:checkedState w14:val="2612" w14:font="MS Gothic"/>
              <w14:uncheckedState w14:val="2610" w14:font="MS Gothic"/>
            </w14:checkbox>
          </w:sdtPr>
          <w:sdtEndPr/>
          <w:sdtContent>
            <w:tc>
              <w:tcPr>
                <w:tcW w:w="1842" w:type="dxa"/>
                <w:vAlign w:val="top"/>
              </w:tcPr>
              <w:p w14:paraId="5CF5C6B6" w14:textId="40225E3B"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892105648"/>
            <w14:checkbox>
              <w14:checked w14:val="0"/>
              <w14:checkedState w14:val="2612" w14:font="MS Gothic"/>
              <w14:uncheckedState w14:val="2610" w14:font="MS Gothic"/>
            </w14:checkbox>
          </w:sdtPr>
          <w:sdtEndPr/>
          <w:sdtContent>
            <w:tc>
              <w:tcPr>
                <w:tcW w:w="1701" w:type="dxa"/>
                <w:vAlign w:val="top"/>
              </w:tcPr>
              <w:p w14:paraId="5BD51D17" w14:textId="0185CA50" w:rsidR="00BA669F" w:rsidRPr="00BD192E" w:rsidRDefault="00BA669F" w:rsidP="00BA669F">
                <w:pPr>
                  <w:pStyle w:val="QSTabelleninhalt"/>
                  <w:spacing w:before="0" w:after="0"/>
                  <w:jc w:val="center"/>
                </w:pPr>
                <w:r w:rsidRPr="004E4737">
                  <w:rPr>
                    <w:rFonts w:ascii="MS Gothic" w:eastAsia="MS Gothic" w:hAnsi="MS Gothic" w:hint="eastAsia"/>
                  </w:rPr>
                  <w:t>☐</w:t>
                </w:r>
              </w:p>
            </w:tc>
          </w:sdtContent>
        </w:sdt>
      </w:tr>
      <w:tr w:rsidR="00BA669F" w:rsidRPr="00BD192E" w14:paraId="55E965A5" w14:textId="77777777" w:rsidTr="00A3573F">
        <w:tc>
          <w:tcPr>
            <w:tcW w:w="3828" w:type="dxa"/>
            <w:vAlign w:val="top"/>
          </w:tcPr>
          <w:p w14:paraId="04AF207B" w14:textId="77777777" w:rsidR="00BA669F" w:rsidRDefault="00BA669F" w:rsidP="00BA669F">
            <w:pPr>
              <w:pStyle w:val="QSTabelleninhalt"/>
              <w:spacing w:before="0" w:after="0"/>
            </w:pPr>
            <w:r>
              <w:t>Anlegen von Landschaftselementen</w:t>
            </w:r>
          </w:p>
          <w:p w14:paraId="45229ED1" w14:textId="281DB6EC" w:rsidR="00BA669F" w:rsidRDefault="00BA669F" w:rsidP="00BA669F">
            <w:pPr>
              <w:pStyle w:val="QSTabelleninhalt"/>
              <w:spacing w:before="0" w:after="0"/>
            </w:pPr>
            <w:r>
              <w:t xml:space="preserve">z.B. mehrjährige Blühstreifen, Hecken, </w:t>
            </w:r>
            <w:proofErr w:type="spellStart"/>
            <w:r>
              <w:t>Gebüschsäume</w:t>
            </w:r>
            <w:proofErr w:type="spellEnd"/>
            <w:r>
              <w:t>, Baumstreifen</w:t>
            </w:r>
          </w:p>
        </w:tc>
        <w:sdt>
          <w:sdtPr>
            <w:id w:val="162672658"/>
            <w14:checkbox>
              <w14:checked w14:val="0"/>
              <w14:checkedState w14:val="2612" w14:font="MS Gothic"/>
              <w14:uncheckedState w14:val="2610" w14:font="MS Gothic"/>
            </w14:checkbox>
          </w:sdtPr>
          <w:sdtEndPr/>
          <w:sdtContent>
            <w:tc>
              <w:tcPr>
                <w:tcW w:w="709" w:type="dxa"/>
                <w:vAlign w:val="top"/>
              </w:tcPr>
              <w:p w14:paraId="5C3382C7" w14:textId="5AFDBC3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88940834"/>
            <w14:checkbox>
              <w14:checked w14:val="0"/>
              <w14:checkedState w14:val="2612" w14:font="MS Gothic"/>
              <w14:uncheckedState w14:val="2610" w14:font="MS Gothic"/>
            </w14:checkbox>
          </w:sdtPr>
          <w:sdtEndPr/>
          <w:sdtContent>
            <w:tc>
              <w:tcPr>
                <w:tcW w:w="709" w:type="dxa"/>
                <w:vAlign w:val="top"/>
              </w:tcPr>
              <w:p w14:paraId="3F2CF7BE" w14:textId="53296F8D"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43875669"/>
            <w14:checkbox>
              <w14:checked w14:val="0"/>
              <w14:checkedState w14:val="2612" w14:font="MS Gothic"/>
              <w14:uncheckedState w14:val="2610" w14:font="MS Gothic"/>
            </w14:checkbox>
          </w:sdtPr>
          <w:sdtEndPr/>
          <w:sdtContent>
            <w:tc>
              <w:tcPr>
                <w:tcW w:w="1418" w:type="dxa"/>
                <w:vAlign w:val="top"/>
              </w:tcPr>
              <w:p w14:paraId="3B28F9A2" w14:textId="77A9668F"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2DFD8BE0" w14:textId="77777777" w:rsidR="00BA669F" w:rsidRPr="00BD192E" w:rsidRDefault="00BA669F" w:rsidP="00BA669F">
            <w:pPr>
              <w:pStyle w:val="QSTabelleninhalt"/>
              <w:spacing w:before="0" w:after="0"/>
              <w:jc w:val="center"/>
            </w:pPr>
          </w:p>
        </w:tc>
        <w:sdt>
          <w:sdtPr>
            <w:id w:val="597993660"/>
            <w14:checkbox>
              <w14:checked w14:val="0"/>
              <w14:checkedState w14:val="2612" w14:font="MS Gothic"/>
              <w14:uncheckedState w14:val="2610" w14:font="MS Gothic"/>
            </w14:checkbox>
          </w:sdtPr>
          <w:sdtEndPr/>
          <w:sdtContent>
            <w:tc>
              <w:tcPr>
                <w:tcW w:w="1842" w:type="dxa"/>
                <w:vAlign w:val="top"/>
              </w:tcPr>
              <w:p w14:paraId="72EBE9E9" w14:textId="38D08332"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842045831"/>
            <w14:checkbox>
              <w14:checked w14:val="0"/>
              <w14:checkedState w14:val="2612" w14:font="MS Gothic"/>
              <w14:uncheckedState w14:val="2610" w14:font="MS Gothic"/>
            </w14:checkbox>
          </w:sdtPr>
          <w:sdtEndPr/>
          <w:sdtContent>
            <w:tc>
              <w:tcPr>
                <w:tcW w:w="1701" w:type="dxa"/>
                <w:vAlign w:val="top"/>
              </w:tcPr>
              <w:p w14:paraId="5F79922B" w14:textId="3245E9C2"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25CCCCC8" w14:textId="77777777" w:rsidTr="00A3573F">
        <w:tc>
          <w:tcPr>
            <w:tcW w:w="14742" w:type="dxa"/>
            <w:gridSpan w:val="7"/>
            <w:shd w:val="clear" w:color="auto" w:fill="FAF1E2"/>
            <w:vAlign w:val="top"/>
          </w:tcPr>
          <w:p w14:paraId="67F7EEE6" w14:textId="77777777" w:rsidR="00BA669F" w:rsidRPr="00BA669F" w:rsidRDefault="00BA669F" w:rsidP="00BA669F">
            <w:pPr>
              <w:pStyle w:val="QSTabelleninhalt"/>
              <w:spacing w:before="0" w:after="0"/>
              <w:rPr>
                <w:b/>
                <w:bCs/>
              </w:rPr>
            </w:pPr>
            <w:r w:rsidRPr="00BA669F">
              <w:rPr>
                <w:b/>
                <w:bCs/>
              </w:rPr>
              <w:t>Bewässerungsmanagement</w:t>
            </w:r>
          </w:p>
          <w:p w14:paraId="32BA07DF" w14:textId="2D94E358" w:rsidR="00BA669F" w:rsidRPr="00BD192E" w:rsidRDefault="00BA669F" w:rsidP="00BA669F">
            <w:pPr>
              <w:pStyle w:val="QSTabelleninhalt"/>
              <w:spacing w:before="0" w:after="0"/>
            </w:pPr>
            <w:r>
              <w:t>Effizientes Bewässerungsmanagement für eine langfristig Nutzung der zur Verfügung stehenden Wasserquellen</w:t>
            </w:r>
          </w:p>
        </w:tc>
      </w:tr>
      <w:tr w:rsidR="00BA669F" w:rsidRPr="00BD192E" w14:paraId="5D1E6858" w14:textId="77777777" w:rsidTr="00A3573F">
        <w:tc>
          <w:tcPr>
            <w:tcW w:w="3828" w:type="dxa"/>
            <w:vAlign w:val="top"/>
          </w:tcPr>
          <w:p w14:paraId="10257D7C" w14:textId="0E85233F" w:rsidR="00BA669F" w:rsidRDefault="00BA669F" w:rsidP="00BA669F">
            <w:pPr>
              <w:pStyle w:val="QSTabelleninhalt"/>
              <w:spacing w:before="0" w:after="0"/>
            </w:pPr>
            <w:r>
              <w:t xml:space="preserve">Bedarfsorientierte Bewässerung </w:t>
            </w:r>
          </w:p>
        </w:tc>
        <w:sdt>
          <w:sdtPr>
            <w:id w:val="191884805"/>
            <w14:checkbox>
              <w14:checked w14:val="0"/>
              <w14:checkedState w14:val="2612" w14:font="MS Gothic"/>
              <w14:uncheckedState w14:val="2610" w14:font="MS Gothic"/>
            </w14:checkbox>
          </w:sdtPr>
          <w:sdtEndPr/>
          <w:sdtContent>
            <w:tc>
              <w:tcPr>
                <w:tcW w:w="709" w:type="dxa"/>
                <w:vAlign w:val="top"/>
              </w:tcPr>
              <w:p w14:paraId="094BC5E8" w14:textId="5C2EE890"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02640320"/>
            <w14:checkbox>
              <w14:checked w14:val="0"/>
              <w14:checkedState w14:val="2612" w14:font="MS Gothic"/>
              <w14:uncheckedState w14:val="2610" w14:font="MS Gothic"/>
            </w14:checkbox>
          </w:sdtPr>
          <w:sdtEndPr/>
          <w:sdtContent>
            <w:tc>
              <w:tcPr>
                <w:tcW w:w="709" w:type="dxa"/>
                <w:vAlign w:val="top"/>
              </w:tcPr>
              <w:p w14:paraId="3AF4102D" w14:textId="0BD179F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331871406"/>
            <w14:checkbox>
              <w14:checked w14:val="0"/>
              <w14:checkedState w14:val="2612" w14:font="MS Gothic"/>
              <w14:uncheckedState w14:val="2610" w14:font="MS Gothic"/>
            </w14:checkbox>
          </w:sdtPr>
          <w:sdtEndPr/>
          <w:sdtContent>
            <w:tc>
              <w:tcPr>
                <w:tcW w:w="1418" w:type="dxa"/>
                <w:vAlign w:val="top"/>
              </w:tcPr>
              <w:p w14:paraId="401D5F58" w14:textId="7E406AD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41DF9A5F" w14:textId="77777777" w:rsidR="00BA669F" w:rsidRPr="00BD192E" w:rsidRDefault="00BA669F" w:rsidP="00BA669F">
            <w:pPr>
              <w:pStyle w:val="QSTabelleninhalt"/>
              <w:spacing w:before="0" w:after="0"/>
              <w:jc w:val="center"/>
            </w:pPr>
          </w:p>
        </w:tc>
        <w:sdt>
          <w:sdtPr>
            <w:id w:val="-1992935204"/>
            <w14:checkbox>
              <w14:checked w14:val="0"/>
              <w14:checkedState w14:val="2612" w14:font="MS Gothic"/>
              <w14:uncheckedState w14:val="2610" w14:font="MS Gothic"/>
            </w14:checkbox>
          </w:sdtPr>
          <w:sdtEndPr/>
          <w:sdtContent>
            <w:tc>
              <w:tcPr>
                <w:tcW w:w="1842" w:type="dxa"/>
                <w:vAlign w:val="top"/>
              </w:tcPr>
              <w:p w14:paraId="3A31FB77" w14:textId="0850AFB4"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87830383"/>
            <w14:checkbox>
              <w14:checked w14:val="0"/>
              <w14:checkedState w14:val="2612" w14:font="MS Gothic"/>
              <w14:uncheckedState w14:val="2610" w14:font="MS Gothic"/>
            </w14:checkbox>
          </w:sdtPr>
          <w:sdtEndPr/>
          <w:sdtContent>
            <w:tc>
              <w:tcPr>
                <w:tcW w:w="1701" w:type="dxa"/>
                <w:vAlign w:val="top"/>
              </w:tcPr>
              <w:p w14:paraId="2A88CC9D" w14:textId="1A7132FB"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700F199D" w14:textId="77777777" w:rsidTr="00A3573F">
        <w:tc>
          <w:tcPr>
            <w:tcW w:w="3828" w:type="dxa"/>
            <w:vAlign w:val="top"/>
          </w:tcPr>
          <w:p w14:paraId="03BD8F91" w14:textId="77777777" w:rsidR="00BA669F" w:rsidRDefault="00BA669F" w:rsidP="00BA669F">
            <w:pPr>
              <w:pStyle w:val="QSTabelleninhalt"/>
              <w:spacing w:before="0" w:after="0"/>
            </w:pPr>
            <w:r w:rsidRPr="00E9018C">
              <w:t>Sammlung und Auswertung von Wetterdaten</w:t>
            </w:r>
            <w:r>
              <w:t xml:space="preserve"> </w:t>
            </w:r>
          </w:p>
          <w:p w14:paraId="07594F7D" w14:textId="1A3972FD" w:rsidR="00BA669F" w:rsidRDefault="00BA669F" w:rsidP="00BA669F">
            <w:pPr>
              <w:pStyle w:val="QSTabelleninhalt"/>
              <w:spacing w:before="0" w:after="0"/>
            </w:pPr>
            <w:r w:rsidRPr="00BB42EA">
              <w:rPr>
                <w:color w:val="000000" w:themeColor="text1"/>
              </w:rPr>
              <w:t xml:space="preserve">z.B. mit technischen Tools, Wetterstationen, Datenbanken  </w:t>
            </w:r>
          </w:p>
        </w:tc>
        <w:sdt>
          <w:sdtPr>
            <w:id w:val="-1957472956"/>
            <w14:checkbox>
              <w14:checked w14:val="0"/>
              <w14:checkedState w14:val="2612" w14:font="MS Gothic"/>
              <w14:uncheckedState w14:val="2610" w14:font="MS Gothic"/>
            </w14:checkbox>
          </w:sdtPr>
          <w:sdtEndPr/>
          <w:sdtContent>
            <w:tc>
              <w:tcPr>
                <w:tcW w:w="709" w:type="dxa"/>
                <w:vAlign w:val="top"/>
              </w:tcPr>
              <w:p w14:paraId="084B3572" w14:textId="28FD0810"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sdt>
          <w:sdtPr>
            <w:id w:val="1945105793"/>
            <w14:checkbox>
              <w14:checked w14:val="0"/>
              <w14:checkedState w14:val="2612" w14:font="MS Gothic"/>
              <w14:uncheckedState w14:val="2610" w14:font="MS Gothic"/>
            </w14:checkbox>
          </w:sdtPr>
          <w:sdtEndPr/>
          <w:sdtContent>
            <w:tc>
              <w:tcPr>
                <w:tcW w:w="709" w:type="dxa"/>
                <w:vAlign w:val="top"/>
              </w:tcPr>
              <w:p w14:paraId="484E1162" w14:textId="0E2B117A"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222135923"/>
            <w14:checkbox>
              <w14:checked w14:val="0"/>
              <w14:checkedState w14:val="2612" w14:font="MS Gothic"/>
              <w14:uncheckedState w14:val="2610" w14:font="MS Gothic"/>
            </w14:checkbox>
          </w:sdtPr>
          <w:sdtEndPr/>
          <w:sdtContent>
            <w:tc>
              <w:tcPr>
                <w:tcW w:w="1418" w:type="dxa"/>
                <w:vAlign w:val="top"/>
              </w:tcPr>
              <w:p w14:paraId="75FDB490" w14:textId="254A299F"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tc>
          <w:tcPr>
            <w:tcW w:w="4535" w:type="dxa"/>
            <w:vAlign w:val="top"/>
          </w:tcPr>
          <w:p w14:paraId="210501F5" w14:textId="77777777" w:rsidR="00BA669F" w:rsidRPr="00BD192E" w:rsidRDefault="00BA669F" w:rsidP="00BA669F">
            <w:pPr>
              <w:pStyle w:val="QSTabelleninhalt"/>
              <w:spacing w:before="0" w:after="0"/>
              <w:jc w:val="center"/>
            </w:pPr>
          </w:p>
        </w:tc>
        <w:sdt>
          <w:sdtPr>
            <w:id w:val="697665338"/>
            <w14:checkbox>
              <w14:checked w14:val="0"/>
              <w14:checkedState w14:val="2612" w14:font="MS Gothic"/>
              <w14:uncheckedState w14:val="2610" w14:font="MS Gothic"/>
            </w14:checkbox>
          </w:sdtPr>
          <w:sdtEndPr/>
          <w:sdtContent>
            <w:tc>
              <w:tcPr>
                <w:tcW w:w="1842" w:type="dxa"/>
                <w:vAlign w:val="top"/>
              </w:tcPr>
              <w:p w14:paraId="5828E167" w14:textId="292B8A5C"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72154058"/>
            <w14:checkbox>
              <w14:checked w14:val="0"/>
              <w14:checkedState w14:val="2612" w14:font="MS Gothic"/>
              <w14:uncheckedState w14:val="2610" w14:font="MS Gothic"/>
            </w14:checkbox>
          </w:sdtPr>
          <w:sdtEndPr/>
          <w:sdtContent>
            <w:tc>
              <w:tcPr>
                <w:tcW w:w="1701" w:type="dxa"/>
                <w:vAlign w:val="top"/>
              </w:tcPr>
              <w:p w14:paraId="335C1E9C" w14:textId="0667BDD9" w:rsidR="00BA669F" w:rsidRPr="00BD192E" w:rsidRDefault="00BA669F" w:rsidP="00BA669F">
                <w:pPr>
                  <w:pStyle w:val="QSTabelleninhalt"/>
                  <w:spacing w:before="0" w:after="0"/>
                  <w:jc w:val="center"/>
                </w:pPr>
                <w:r w:rsidRPr="002F7CE9">
                  <w:rPr>
                    <w:rFonts w:ascii="MS Gothic" w:eastAsia="MS Gothic" w:hAnsi="MS Gothic" w:hint="eastAsia"/>
                  </w:rPr>
                  <w:t>☐</w:t>
                </w:r>
              </w:p>
            </w:tc>
          </w:sdtContent>
        </w:sdt>
      </w:tr>
      <w:tr w:rsidR="00BA669F" w:rsidRPr="00BD192E" w14:paraId="18213784" w14:textId="77777777" w:rsidTr="00A3573F">
        <w:tc>
          <w:tcPr>
            <w:tcW w:w="3828" w:type="dxa"/>
            <w:vAlign w:val="top"/>
          </w:tcPr>
          <w:p w14:paraId="0A8E43FB" w14:textId="54EAD9D0" w:rsidR="00BA669F" w:rsidRDefault="00BA669F" w:rsidP="00BA669F">
            <w:pPr>
              <w:pStyle w:val="QSTabelleninhalt"/>
              <w:spacing w:before="0" w:after="0"/>
            </w:pPr>
            <w:r w:rsidRPr="008E71CC">
              <w:lastRenderedPageBreak/>
              <w:t>Beratung/</w:t>
            </w:r>
            <w:r>
              <w:t xml:space="preserve"> </w:t>
            </w:r>
            <w:r w:rsidRPr="008E71CC">
              <w:t>Schulung/</w:t>
            </w:r>
            <w:r>
              <w:t xml:space="preserve"> </w:t>
            </w:r>
            <w:r w:rsidRPr="008E71CC">
              <w:t>Fortbildung zur Bewässerung</w:t>
            </w:r>
            <w:r>
              <w:t xml:space="preserve"> und </w:t>
            </w:r>
            <w:r>
              <w:br/>
            </w:r>
            <w:r w:rsidRPr="008E71CC">
              <w:t>effizienten Wassernutzung</w:t>
            </w:r>
          </w:p>
        </w:tc>
        <w:sdt>
          <w:sdtPr>
            <w:id w:val="1690948251"/>
            <w14:checkbox>
              <w14:checked w14:val="0"/>
              <w14:checkedState w14:val="2612" w14:font="MS Gothic"/>
              <w14:uncheckedState w14:val="2610" w14:font="MS Gothic"/>
            </w14:checkbox>
          </w:sdtPr>
          <w:sdtEndPr/>
          <w:sdtContent>
            <w:tc>
              <w:tcPr>
                <w:tcW w:w="709" w:type="dxa"/>
                <w:vAlign w:val="top"/>
              </w:tcPr>
              <w:p w14:paraId="0ED2B719" w14:textId="50B2F24E"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63299990"/>
            <w14:checkbox>
              <w14:checked w14:val="0"/>
              <w14:checkedState w14:val="2612" w14:font="MS Gothic"/>
              <w14:uncheckedState w14:val="2610" w14:font="MS Gothic"/>
            </w14:checkbox>
          </w:sdtPr>
          <w:sdtEndPr/>
          <w:sdtContent>
            <w:tc>
              <w:tcPr>
                <w:tcW w:w="709" w:type="dxa"/>
                <w:vAlign w:val="top"/>
              </w:tcPr>
              <w:p w14:paraId="44C6F56D" w14:textId="7C0669D5"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861965656"/>
            <w14:checkbox>
              <w14:checked w14:val="0"/>
              <w14:checkedState w14:val="2612" w14:font="MS Gothic"/>
              <w14:uncheckedState w14:val="2610" w14:font="MS Gothic"/>
            </w14:checkbox>
          </w:sdtPr>
          <w:sdtEndPr/>
          <w:sdtContent>
            <w:tc>
              <w:tcPr>
                <w:tcW w:w="1418" w:type="dxa"/>
                <w:vAlign w:val="top"/>
              </w:tcPr>
              <w:p w14:paraId="1FC22B0B" w14:textId="1D1705DE"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6FA13AB" w14:textId="77777777" w:rsidR="00BA669F" w:rsidRPr="00BD192E" w:rsidRDefault="00BA669F" w:rsidP="00BA669F">
            <w:pPr>
              <w:pStyle w:val="QSTabelleninhalt"/>
              <w:spacing w:before="0" w:after="0"/>
              <w:jc w:val="center"/>
            </w:pPr>
          </w:p>
        </w:tc>
        <w:sdt>
          <w:sdtPr>
            <w:id w:val="-1453397545"/>
            <w14:checkbox>
              <w14:checked w14:val="0"/>
              <w14:checkedState w14:val="2612" w14:font="MS Gothic"/>
              <w14:uncheckedState w14:val="2610" w14:font="MS Gothic"/>
            </w14:checkbox>
          </w:sdtPr>
          <w:sdtEndPr/>
          <w:sdtContent>
            <w:tc>
              <w:tcPr>
                <w:tcW w:w="1842" w:type="dxa"/>
                <w:vAlign w:val="top"/>
              </w:tcPr>
              <w:p w14:paraId="72D17CAE" w14:textId="1748E84C"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40279424"/>
            <w14:checkbox>
              <w14:checked w14:val="0"/>
              <w14:checkedState w14:val="2612" w14:font="MS Gothic"/>
              <w14:uncheckedState w14:val="2610" w14:font="MS Gothic"/>
            </w14:checkbox>
          </w:sdtPr>
          <w:sdtEndPr/>
          <w:sdtContent>
            <w:tc>
              <w:tcPr>
                <w:tcW w:w="1701" w:type="dxa"/>
                <w:vAlign w:val="top"/>
              </w:tcPr>
              <w:p w14:paraId="69A91F43" w14:textId="63046C7F"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0BDB0A28" w14:textId="77777777" w:rsidTr="00A3573F">
        <w:tc>
          <w:tcPr>
            <w:tcW w:w="3828" w:type="dxa"/>
            <w:vAlign w:val="top"/>
          </w:tcPr>
          <w:p w14:paraId="491C7D93" w14:textId="0B2FAEDE" w:rsidR="00BA669F" w:rsidRDefault="00BA669F" w:rsidP="00BA669F">
            <w:pPr>
              <w:pStyle w:val="QSTabelleninhalt"/>
              <w:spacing w:before="0" w:after="0"/>
            </w:pPr>
            <w:r w:rsidRPr="008E71CC">
              <w:t>Zusammenarbeit mit den Involvierten</w:t>
            </w:r>
            <w:r>
              <w:t xml:space="preserve"> </w:t>
            </w:r>
            <w:r w:rsidRPr="008E71CC">
              <w:t>des Wassereinzugsgebiets z. B. zur</w:t>
            </w:r>
            <w:r>
              <w:t xml:space="preserve"> </w:t>
            </w:r>
            <w:r w:rsidRPr="005600EA">
              <w:t>Prognose der mittel- und langfristigen Wasserverfügbarkeit</w:t>
            </w:r>
            <w:r>
              <w:t xml:space="preserve"> und langfristigen Planung der Wasserentnahmen,</w:t>
            </w:r>
          </w:p>
          <w:p w14:paraId="650A5B53" w14:textId="77777777" w:rsidR="00BA669F" w:rsidRDefault="00BA669F" w:rsidP="00BA669F">
            <w:pPr>
              <w:pStyle w:val="QSTabelleninhalt"/>
              <w:spacing w:before="0" w:after="0"/>
            </w:pPr>
            <w:r>
              <w:t>g</w:t>
            </w:r>
            <w:r w:rsidRPr="005600EA">
              <w:t>emeinsame</w:t>
            </w:r>
            <w:r>
              <w:t xml:space="preserve">n </w:t>
            </w:r>
            <w:r w:rsidRPr="005600EA">
              <w:t xml:space="preserve">Wasserbewirtschaftung (z. B. </w:t>
            </w:r>
            <w:r>
              <w:t xml:space="preserve">im </w:t>
            </w:r>
            <w:r w:rsidRPr="005600EA">
              <w:t>Wasserverband)</w:t>
            </w:r>
            <w:r>
              <w:t xml:space="preserve">, </w:t>
            </w:r>
          </w:p>
          <w:p w14:paraId="595E60B5" w14:textId="45DD68C5" w:rsidR="00BA669F" w:rsidRDefault="00BA669F" w:rsidP="00BA669F">
            <w:pPr>
              <w:pStyle w:val="QSTabelleninhalt"/>
              <w:spacing w:before="0" w:after="0"/>
            </w:pPr>
            <w:r>
              <w:t>gemeinsame Umsetzung von Maßnahmen (</w:t>
            </w:r>
            <w:proofErr w:type="spellStart"/>
            <w:r w:rsidRPr="0005404B">
              <w:t>Naturebased</w:t>
            </w:r>
            <w:proofErr w:type="spellEnd"/>
            <w:r w:rsidRPr="0005404B">
              <w:t xml:space="preserve"> Solutions, Investition in grüne Infrastruktur/</w:t>
            </w:r>
            <w:r w:rsidR="00DC71C5">
              <w:t xml:space="preserve"> </w:t>
            </w:r>
            <w:r w:rsidRPr="0005404B">
              <w:t>natürlichen Klimaschutz</w:t>
            </w:r>
            <w:r>
              <w:t>),</w:t>
            </w:r>
            <w:r w:rsidR="00DC71C5">
              <w:t xml:space="preserve"> </w:t>
            </w:r>
          </w:p>
          <w:p w14:paraId="11AE3A07" w14:textId="5A091532" w:rsidR="00BA669F" w:rsidRDefault="00BA669F" w:rsidP="00BA669F">
            <w:pPr>
              <w:pStyle w:val="QSTabelleninhalt"/>
              <w:spacing w:before="0" w:after="0"/>
            </w:pPr>
            <w:r>
              <w:t>k</w:t>
            </w:r>
            <w:r w:rsidRPr="005600EA">
              <w:t>urzfristigen Abstimmung bzgl. der Wassernutzung in extremen Trockenperioden</w:t>
            </w:r>
          </w:p>
        </w:tc>
        <w:sdt>
          <w:sdtPr>
            <w:id w:val="-1204173596"/>
            <w14:checkbox>
              <w14:checked w14:val="0"/>
              <w14:checkedState w14:val="2612" w14:font="MS Gothic"/>
              <w14:uncheckedState w14:val="2610" w14:font="MS Gothic"/>
            </w14:checkbox>
          </w:sdtPr>
          <w:sdtEndPr/>
          <w:sdtContent>
            <w:tc>
              <w:tcPr>
                <w:tcW w:w="709" w:type="dxa"/>
                <w:vAlign w:val="top"/>
              </w:tcPr>
              <w:p w14:paraId="63F4E905" w14:textId="62728D0A"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033345681"/>
            <w14:checkbox>
              <w14:checked w14:val="0"/>
              <w14:checkedState w14:val="2612" w14:font="MS Gothic"/>
              <w14:uncheckedState w14:val="2610" w14:font="MS Gothic"/>
            </w14:checkbox>
          </w:sdtPr>
          <w:sdtEndPr/>
          <w:sdtContent>
            <w:tc>
              <w:tcPr>
                <w:tcW w:w="709" w:type="dxa"/>
                <w:vAlign w:val="top"/>
              </w:tcPr>
              <w:p w14:paraId="459C53C9" w14:textId="5F99AD72"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655520989"/>
            <w14:checkbox>
              <w14:checked w14:val="0"/>
              <w14:checkedState w14:val="2612" w14:font="MS Gothic"/>
              <w14:uncheckedState w14:val="2610" w14:font="MS Gothic"/>
            </w14:checkbox>
          </w:sdtPr>
          <w:sdtEndPr/>
          <w:sdtContent>
            <w:tc>
              <w:tcPr>
                <w:tcW w:w="1418" w:type="dxa"/>
                <w:vAlign w:val="top"/>
              </w:tcPr>
              <w:p w14:paraId="1947203C" w14:textId="259FCF13"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58AC6BF2" w14:textId="77777777" w:rsidR="00BA669F" w:rsidRPr="00BD192E" w:rsidRDefault="00BA669F" w:rsidP="00BA669F">
            <w:pPr>
              <w:pStyle w:val="QSTabelleninhalt"/>
              <w:spacing w:before="0" w:after="0"/>
              <w:jc w:val="center"/>
            </w:pPr>
          </w:p>
        </w:tc>
        <w:sdt>
          <w:sdtPr>
            <w:id w:val="-914852697"/>
            <w14:checkbox>
              <w14:checked w14:val="0"/>
              <w14:checkedState w14:val="2612" w14:font="MS Gothic"/>
              <w14:uncheckedState w14:val="2610" w14:font="MS Gothic"/>
            </w14:checkbox>
          </w:sdtPr>
          <w:sdtEndPr/>
          <w:sdtContent>
            <w:tc>
              <w:tcPr>
                <w:tcW w:w="1842" w:type="dxa"/>
                <w:vAlign w:val="top"/>
              </w:tcPr>
              <w:p w14:paraId="69B60E0F" w14:textId="7ED7CB83"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2071033637"/>
            <w14:checkbox>
              <w14:checked w14:val="0"/>
              <w14:checkedState w14:val="2612" w14:font="MS Gothic"/>
              <w14:uncheckedState w14:val="2610" w14:font="MS Gothic"/>
            </w14:checkbox>
          </w:sdtPr>
          <w:sdtEndPr/>
          <w:sdtContent>
            <w:tc>
              <w:tcPr>
                <w:tcW w:w="1701" w:type="dxa"/>
                <w:vAlign w:val="top"/>
              </w:tcPr>
              <w:p w14:paraId="08464BEA" w14:textId="37A768F6"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A669F" w:rsidRPr="00BD192E" w14:paraId="334A6097" w14:textId="77777777" w:rsidTr="00A3573F">
        <w:tc>
          <w:tcPr>
            <w:tcW w:w="14742" w:type="dxa"/>
            <w:gridSpan w:val="7"/>
            <w:shd w:val="clear" w:color="auto" w:fill="FAF1E2"/>
          </w:tcPr>
          <w:p w14:paraId="70ACE141" w14:textId="647D6B7A" w:rsidR="00BA669F" w:rsidRPr="00BA669F" w:rsidRDefault="00BA669F" w:rsidP="00BA669F">
            <w:pPr>
              <w:pStyle w:val="QSTabelleninhalt"/>
              <w:spacing w:before="0" w:after="0"/>
              <w:rPr>
                <w:b/>
                <w:bCs/>
              </w:rPr>
            </w:pPr>
            <w:r w:rsidRPr="00BA669F">
              <w:rPr>
                <w:b/>
                <w:bCs/>
              </w:rPr>
              <w:t>Technische Anpassungen zur Wassereffizienz</w:t>
            </w:r>
          </w:p>
        </w:tc>
      </w:tr>
      <w:tr w:rsidR="00BA669F" w:rsidRPr="00BD192E" w14:paraId="3A58E8AA" w14:textId="77777777" w:rsidTr="00A3573F">
        <w:tc>
          <w:tcPr>
            <w:tcW w:w="3828" w:type="dxa"/>
            <w:vAlign w:val="top"/>
          </w:tcPr>
          <w:p w14:paraId="16C5C30E" w14:textId="68F4C6BA" w:rsidR="00BA669F" w:rsidRDefault="00BA669F" w:rsidP="00BA669F">
            <w:pPr>
              <w:pStyle w:val="QSTabelleninhalt"/>
              <w:spacing w:before="0" w:after="0"/>
            </w:pPr>
            <w:r>
              <w:t>Nutzung von a</w:t>
            </w:r>
            <w:r w:rsidRPr="00C73743">
              <w:t>utomatisierte</w:t>
            </w:r>
            <w:r>
              <w:t xml:space="preserve">r Bewässerung, Precision Framing  </w:t>
            </w:r>
          </w:p>
        </w:tc>
        <w:tc>
          <w:tcPr>
            <w:tcW w:w="709" w:type="dxa"/>
            <w:vAlign w:val="top"/>
          </w:tcPr>
          <w:p w14:paraId="3BD8A044" w14:textId="1178BC3E" w:rsidR="00BA669F" w:rsidRPr="00BD192E" w:rsidRDefault="00EC4ED7" w:rsidP="00BA669F">
            <w:pPr>
              <w:pStyle w:val="QSTabelleninhalt"/>
              <w:spacing w:before="0" w:after="0"/>
              <w:jc w:val="center"/>
            </w:pPr>
            <w:sdt>
              <w:sdtPr>
                <w:id w:val="-689987426"/>
                <w14:checkbox>
                  <w14:checked w14:val="0"/>
                  <w14:checkedState w14:val="2612" w14:font="MS Gothic"/>
                  <w14:uncheckedState w14:val="2610" w14:font="MS Gothic"/>
                </w14:checkbox>
              </w:sdtPr>
              <w:sdtEndPr/>
              <w:sdtContent>
                <w:r w:rsidR="00BA669F">
                  <w:rPr>
                    <w:rFonts w:ascii="MS Gothic" w:eastAsia="MS Gothic" w:hAnsi="MS Gothic" w:hint="eastAsia"/>
                  </w:rPr>
                  <w:t>☐</w:t>
                </w:r>
              </w:sdtContent>
            </w:sdt>
          </w:p>
        </w:tc>
        <w:tc>
          <w:tcPr>
            <w:tcW w:w="709" w:type="dxa"/>
            <w:vAlign w:val="top"/>
          </w:tcPr>
          <w:p w14:paraId="008922AE" w14:textId="5261C759" w:rsidR="00BA669F" w:rsidRPr="00BD192E" w:rsidRDefault="00EC4ED7" w:rsidP="00BA669F">
            <w:pPr>
              <w:pStyle w:val="QSTabelleninhalt"/>
              <w:spacing w:before="0" w:after="0"/>
              <w:jc w:val="center"/>
            </w:pPr>
            <w:sdt>
              <w:sdtPr>
                <w:id w:val="-2022307627"/>
                <w14:checkbox>
                  <w14:checked w14:val="0"/>
                  <w14:checkedState w14:val="2612" w14:font="MS Gothic"/>
                  <w14:uncheckedState w14:val="2610" w14:font="MS Gothic"/>
                </w14:checkbox>
              </w:sdtPr>
              <w:sdtEndPr/>
              <w:sdtContent>
                <w:r w:rsidR="00BA669F">
                  <w:rPr>
                    <w:rFonts w:ascii="MS Gothic" w:eastAsia="MS Gothic" w:hAnsi="MS Gothic" w:hint="eastAsia"/>
                  </w:rPr>
                  <w:t>☐</w:t>
                </w:r>
              </w:sdtContent>
            </w:sdt>
          </w:p>
        </w:tc>
        <w:sdt>
          <w:sdtPr>
            <w:id w:val="496689373"/>
            <w14:checkbox>
              <w14:checked w14:val="0"/>
              <w14:checkedState w14:val="2612" w14:font="MS Gothic"/>
              <w14:uncheckedState w14:val="2610" w14:font="MS Gothic"/>
            </w14:checkbox>
          </w:sdtPr>
          <w:sdtEndPr/>
          <w:sdtContent>
            <w:tc>
              <w:tcPr>
                <w:tcW w:w="1418" w:type="dxa"/>
                <w:vAlign w:val="top"/>
              </w:tcPr>
              <w:p w14:paraId="280415C0" w14:textId="55F680EB" w:rsidR="00BA669F" w:rsidRPr="00BD192E" w:rsidRDefault="00BA669F" w:rsidP="00BA669F">
                <w:pPr>
                  <w:pStyle w:val="QSTabelleninhalt"/>
                  <w:spacing w:before="0" w:after="0"/>
                  <w:jc w:val="center"/>
                </w:pPr>
                <w:r w:rsidRPr="009421CC">
                  <w:rPr>
                    <w:rFonts w:ascii="MS Gothic" w:eastAsia="MS Gothic" w:hAnsi="MS Gothic" w:hint="eastAsia"/>
                  </w:rPr>
                  <w:t>☐</w:t>
                </w:r>
              </w:p>
            </w:tc>
          </w:sdtContent>
        </w:sdt>
        <w:tc>
          <w:tcPr>
            <w:tcW w:w="4535" w:type="dxa"/>
            <w:vAlign w:val="top"/>
          </w:tcPr>
          <w:p w14:paraId="3FC3247E" w14:textId="77777777" w:rsidR="00BA669F" w:rsidRPr="00BD192E" w:rsidRDefault="00BA669F" w:rsidP="00BA669F">
            <w:pPr>
              <w:pStyle w:val="QSTabelleninhalt"/>
              <w:spacing w:before="0" w:after="0"/>
              <w:jc w:val="center"/>
            </w:pPr>
          </w:p>
        </w:tc>
        <w:sdt>
          <w:sdtPr>
            <w:id w:val="-462803312"/>
            <w14:checkbox>
              <w14:checked w14:val="0"/>
              <w14:checkedState w14:val="2612" w14:font="MS Gothic"/>
              <w14:uncheckedState w14:val="2610" w14:font="MS Gothic"/>
            </w14:checkbox>
          </w:sdtPr>
          <w:sdtEndPr/>
          <w:sdtContent>
            <w:tc>
              <w:tcPr>
                <w:tcW w:w="1842" w:type="dxa"/>
                <w:vAlign w:val="top"/>
              </w:tcPr>
              <w:p w14:paraId="3C5BCE87" w14:textId="6CBCA105" w:rsidR="00BA669F" w:rsidRPr="00BD192E" w:rsidRDefault="00BA669F" w:rsidP="00BA669F">
                <w:pPr>
                  <w:pStyle w:val="QSTabelleninhalt"/>
                  <w:spacing w:before="0" w:after="0"/>
                  <w:jc w:val="center"/>
                </w:pPr>
                <w:r w:rsidRPr="000103A6">
                  <w:rPr>
                    <w:rFonts w:ascii="MS Gothic" w:eastAsia="MS Gothic" w:hAnsi="MS Gothic" w:hint="eastAsia"/>
                  </w:rPr>
                  <w:t>☐</w:t>
                </w:r>
              </w:p>
            </w:tc>
          </w:sdtContent>
        </w:sdt>
        <w:sdt>
          <w:sdtPr>
            <w:id w:val="-1563939286"/>
            <w14:checkbox>
              <w14:checked w14:val="0"/>
              <w14:checkedState w14:val="2612" w14:font="MS Gothic"/>
              <w14:uncheckedState w14:val="2610" w14:font="MS Gothic"/>
            </w14:checkbox>
          </w:sdtPr>
          <w:sdtEndPr/>
          <w:sdtContent>
            <w:tc>
              <w:tcPr>
                <w:tcW w:w="1701" w:type="dxa"/>
                <w:vAlign w:val="top"/>
              </w:tcPr>
              <w:p w14:paraId="290EDD9F" w14:textId="1B7A1B01" w:rsidR="00BA669F" w:rsidRPr="00BD192E" w:rsidRDefault="00BA669F" w:rsidP="00BA669F">
                <w:pPr>
                  <w:pStyle w:val="QSTabelleninhalt"/>
                  <w:spacing w:before="0" w:after="0"/>
                  <w:jc w:val="center"/>
                </w:pPr>
                <w:r w:rsidRPr="002F7CE9">
                  <w:rPr>
                    <w:rFonts w:ascii="MS Gothic" w:eastAsia="MS Gothic" w:hAnsi="MS Gothic" w:hint="eastAsia"/>
                  </w:rPr>
                  <w:t>☐</w:t>
                </w:r>
              </w:p>
            </w:tc>
          </w:sdtContent>
        </w:sdt>
      </w:tr>
      <w:tr w:rsidR="00BA669F" w:rsidRPr="00BD192E" w14:paraId="3F64CF3D" w14:textId="77777777" w:rsidTr="00A3573F">
        <w:tc>
          <w:tcPr>
            <w:tcW w:w="3828" w:type="dxa"/>
            <w:vAlign w:val="top"/>
          </w:tcPr>
          <w:p w14:paraId="2A980FEF" w14:textId="366AB547" w:rsidR="00BA669F" w:rsidRDefault="00BA669F" w:rsidP="00BA669F">
            <w:pPr>
              <w:pStyle w:val="QSTabelleninhalt"/>
              <w:spacing w:before="0" w:after="0"/>
            </w:pPr>
            <w:r>
              <w:t xml:space="preserve">Einsatz von sparsamer Bewässerungstechnik </w:t>
            </w:r>
          </w:p>
        </w:tc>
        <w:bookmarkStart w:id="1" w:name="_Hlk215747877" w:displacedByCustomXml="next"/>
        <w:sdt>
          <w:sdtPr>
            <w:id w:val="-1122532492"/>
            <w14:checkbox>
              <w14:checked w14:val="0"/>
              <w14:checkedState w14:val="2612" w14:font="MS Gothic"/>
              <w14:uncheckedState w14:val="2610" w14:font="MS Gothic"/>
            </w14:checkbox>
          </w:sdtPr>
          <w:sdtEndPr/>
          <w:sdtContent>
            <w:tc>
              <w:tcPr>
                <w:tcW w:w="709" w:type="dxa"/>
                <w:vAlign w:val="top"/>
              </w:tcPr>
              <w:p w14:paraId="26A81E57" w14:textId="36B93C4F" w:rsidR="00BA669F" w:rsidRPr="00BD192E" w:rsidRDefault="00BA669F" w:rsidP="00BA669F">
                <w:pPr>
                  <w:pStyle w:val="QSTabelleninhalt"/>
                  <w:spacing w:before="0" w:after="0"/>
                  <w:jc w:val="center"/>
                </w:pPr>
                <w:r>
                  <w:rPr>
                    <w:rFonts w:ascii="MS Gothic" w:eastAsia="MS Gothic" w:hAnsi="MS Gothic" w:hint="eastAsia"/>
                  </w:rPr>
                  <w:t>☐</w:t>
                </w:r>
              </w:p>
            </w:tc>
          </w:sdtContent>
        </w:sdt>
        <w:bookmarkEnd w:id="1" w:displacedByCustomXml="prev"/>
        <w:sdt>
          <w:sdtPr>
            <w:id w:val="642543059"/>
            <w14:checkbox>
              <w14:checked w14:val="0"/>
              <w14:checkedState w14:val="2612" w14:font="MS Gothic"/>
              <w14:uncheckedState w14:val="2610" w14:font="MS Gothic"/>
            </w14:checkbox>
          </w:sdtPr>
          <w:sdtEndPr/>
          <w:sdtContent>
            <w:tc>
              <w:tcPr>
                <w:tcW w:w="709" w:type="dxa"/>
                <w:vAlign w:val="top"/>
              </w:tcPr>
              <w:p w14:paraId="1AA0B345" w14:textId="7B4B8287" w:rsidR="00BA669F" w:rsidRPr="00BD192E" w:rsidRDefault="00BA669F" w:rsidP="00BA669F">
                <w:pPr>
                  <w:pStyle w:val="QSTabelleninhalt"/>
                  <w:spacing w:before="0" w:after="0"/>
                  <w:jc w:val="center"/>
                </w:pPr>
                <w:r>
                  <w:rPr>
                    <w:rFonts w:ascii="MS Gothic" w:eastAsia="MS Gothic" w:hAnsi="MS Gothic" w:hint="eastAsia"/>
                  </w:rPr>
                  <w:t>☐</w:t>
                </w:r>
              </w:p>
            </w:tc>
          </w:sdtContent>
        </w:sdt>
        <w:sdt>
          <w:sdtPr>
            <w:id w:val="1902242961"/>
            <w14:checkbox>
              <w14:checked w14:val="0"/>
              <w14:checkedState w14:val="2612" w14:font="MS Gothic"/>
              <w14:uncheckedState w14:val="2610" w14:font="MS Gothic"/>
            </w14:checkbox>
          </w:sdtPr>
          <w:sdtEndPr/>
          <w:sdtContent>
            <w:tc>
              <w:tcPr>
                <w:tcW w:w="1418" w:type="dxa"/>
                <w:vAlign w:val="top"/>
              </w:tcPr>
              <w:p w14:paraId="220A125E" w14:textId="1ADB8176" w:rsidR="00BA669F" w:rsidRPr="00BD192E" w:rsidRDefault="00BA669F" w:rsidP="00BA669F">
                <w:pPr>
                  <w:pStyle w:val="QSTabelleninhalt"/>
                  <w:spacing w:before="0" w:after="0"/>
                  <w:jc w:val="center"/>
                </w:pPr>
                <w:r>
                  <w:rPr>
                    <w:rFonts w:ascii="MS Gothic" w:eastAsia="MS Gothic" w:hAnsi="MS Gothic" w:hint="eastAsia"/>
                  </w:rPr>
                  <w:t>☐</w:t>
                </w:r>
              </w:p>
            </w:tc>
          </w:sdtContent>
        </w:sdt>
        <w:tc>
          <w:tcPr>
            <w:tcW w:w="4535" w:type="dxa"/>
            <w:vAlign w:val="top"/>
          </w:tcPr>
          <w:p w14:paraId="776F71BE" w14:textId="77777777" w:rsidR="00BA669F" w:rsidRPr="00BD192E" w:rsidRDefault="00BA669F" w:rsidP="00BA669F">
            <w:pPr>
              <w:pStyle w:val="QSTabelleninhalt"/>
              <w:spacing w:before="0" w:after="0"/>
              <w:jc w:val="center"/>
            </w:pPr>
          </w:p>
        </w:tc>
        <w:sdt>
          <w:sdtPr>
            <w:id w:val="-1578510231"/>
            <w14:checkbox>
              <w14:checked w14:val="0"/>
              <w14:checkedState w14:val="2612" w14:font="MS Gothic"/>
              <w14:uncheckedState w14:val="2610" w14:font="MS Gothic"/>
            </w14:checkbox>
          </w:sdtPr>
          <w:sdtEndPr/>
          <w:sdtContent>
            <w:tc>
              <w:tcPr>
                <w:tcW w:w="1842" w:type="dxa"/>
                <w:vAlign w:val="top"/>
              </w:tcPr>
              <w:p w14:paraId="096B7ED0" w14:textId="0720C3E3" w:rsidR="00BA669F" w:rsidRPr="00BD192E" w:rsidRDefault="00D34240" w:rsidP="00BA669F">
                <w:pPr>
                  <w:pStyle w:val="QSTabelleninhalt"/>
                  <w:spacing w:before="0" w:after="0"/>
                  <w:jc w:val="center"/>
                </w:pPr>
                <w:r>
                  <w:rPr>
                    <w:rFonts w:ascii="MS Gothic" w:eastAsia="MS Gothic" w:hAnsi="MS Gothic" w:hint="eastAsia"/>
                  </w:rPr>
                  <w:t>☐</w:t>
                </w:r>
              </w:p>
            </w:tc>
          </w:sdtContent>
        </w:sdt>
        <w:sdt>
          <w:sdtPr>
            <w:id w:val="780139849"/>
            <w14:checkbox>
              <w14:checked w14:val="0"/>
              <w14:checkedState w14:val="2612" w14:font="MS Gothic"/>
              <w14:uncheckedState w14:val="2610" w14:font="MS Gothic"/>
            </w14:checkbox>
          </w:sdtPr>
          <w:sdtEndPr/>
          <w:sdtContent>
            <w:tc>
              <w:tcPr>
                <w:tcW w:w="1701" w:type="dxa"/>
                <w:vAlign w:val="top"/>
              </w:tcPr>
              <w:p w14:paraId="7BEC9D8B" w14:textId="5D8F4A42" w:rsidR="00BA669F" w:rsidRPr="00BD192E" w:rsidRDefault="00BA669F" w:rsidP="00BA669F">
                <w:pPr>
                  <w:pStyle w:val="QSTabelleninhalt"/>
                  <w:spacing w:before="0" w:after="0"/>
                  <w:jc w:val="center"/>
                </w:pPr>
                <w:r>
                  <w:rPr>
                    <w:rFonts w:ascii="MS Gothic" w:eastAsia="MS Gothic" w:hAnsi="MS Gothic" w:hint="eastAsia"/>
                  </w:rPr>
                  <w:t>☐</w:t>
                </w:r>
              </w:p>
            </w:tc>
          </w:sdtContent>
        </w:sdt>
      </w:tr>
      <w:tr w:rsidR="00B678BB" w:rsidRPr="00BD192E" w14:paraId="26859B52" w14:textId="77777777" w:rsidTr="00A3573F">
        <w:tc>
          <w:tcPr>
            <w:tcW w:w="3828" w:type="dxa"/>
            <w:vAlign w:val="top"/>
          </w:tcPr>
          <w:p w14:paraId="610A1AAD" w14:textId="77777777" w:rsidR="00B678BB" w:rsidRDefault="00B678BB" w:rsidP="00BA669F">
            <w:pPr>
              <w:pStyle w:val="QSTabelleninhalt"/>
              <w:spacing w:before="0" w:after="0"/>
            </w:pPr>
          </w:p>
        </w:tc>
        <w:tc>
          <w:tcPr>
            <w:tcW w:w="709" w:type="dxa"/>
            <w:vAlign w:val="top"/>
          </w:tcPr>
          <w:p w14:paraId="5BAE3D7B" w14:textId="77777777" w:rsidR="00B678BB" w:rsidRDefault="00B678BB" w:rsidP="00BA669F">
            <w:pPr>
              <w:pStyle w:val="QSTabelleninhalt"/>
              <w:spacing w:before="0" w:after="0"/>
              <w:jc w:val="center"/>
            </w:pPr>
          </w:p>
        </w:tc>
        <w:tc>
          <w:tcPr>
            <w:tcW w:w="709" w:type="dxa"/>
            <w:vAlign w:val="top"/>
          </w:tcPr>
          <w:p w14:paraId="46798155" w14:textId="77777777" w:rsidR="00B678BB" w:rsidRDefault="00B678BB" w:rsidP="00BA669F">
            <w:pPr>
              <w:pStyle w:val="QSTabelleninhalt"/>
              <w:spacing w:before="0" w:after="0"/>
              <w:jc w:val="center"/>
            </w:pPr>
          </w:p>
        </w:tc>
        <w:tc>
          <w:tcPr>
            <w:tcW w:w="1418" w:type="dxa"/>
            <w:vAlign w:val="top"/>
          </w:tcPr>
          <w:p w14:paraId="3E637810" w14:textId="77777777" w:rsidR="00B678BB" w:rsidRDefault="00B678BB" w:rsidP="00BA669F">
            <w:pPr>
              <w:pStyle w:val="QSTabelleninhalt"/>
              <w:spacing w:before="0" w:after="0"/>
              <w:jc w:val="center"/>
            </w:pPr>
          </w:p>
        </w:tc>
        <w:tc>
          <w:tcPr>
            <w:tcW w:w="4535" w:type="dxa"/>
            <w:vAlign w:val="top"/>
          </w:tcPr>
          <w:p w14:paraId="0901E405" w14:textId="77777777" w:rsidR="00B678BB" w:rsidRPr="00BD192E" w:rsidRDefault="00B678BB" w:rsidP="00BA669F">
            <w:pPr>
              <w:pStyle w:val="QSTabelleninhalt"/>
              <w:spacing w:before="0" w:after="0"/>
              <w:jc w:val="center"/>
            </w:pPr>
          </w:p>
        </w:tc>
        <w:tc>
          <w:tcPr>
            <w:tcW w:w="1842" w:type="dxa"/>
            <w:vAlign w:val="top"/>
          </w:tcPr>
          <w:p w14:paraId="28953E01" w14:textId="77777777" w:rsidR="00B678BB" w:rsidRDefault="00B678BB" w:rsidP="00BA669F">
            <w:pPr>
              <w:pStyle w:val="QSTabelleninhalt"/>
              <w:spacing w:before="0" w:after="0"/>
              <w:jc w:val="center"/>
            </w:pPr>
          </w:p>
        </w:tc>
        <w:tc>
          <w:tcPr>
            <w:tcW w:w="1701" w:type="dxa"/>
            <w:vAlign w:val="top"/>
          </w:tcPr>
          <w:p w14:paraId="007869F5" w14:textId="77777777" w:rsidR="00B678BB" w:rsidRDefault="00B678BB" w:rsidP="00BA669F">
            <w:pPr>
              <w:pStyle w:val="QSTabelleninhalt"/>
              <w:spacing w:before="0" w:after="0"/>
              <w:jc w:val="center"/>
            </w:pPr>
          </w:p>
        </w:tc>
      </w:tr>
      <w:tr w:rsidR="00B678BB" w:rsidRPr="00BD192E" w14:paraId="6BFE174B" w14:textId="77777777" w:rsidTr="0004087B">
        <w:tc>
          <w:tcPr>
            <w:tcW w:w="14742" w:type="dxa"/>
            <w:gridSpan w:val="7"/>
            <w:shd w:val="clear" w:color="auto" w:fill="FAF1E2"/>
            <w:vAlign w:val="top"/>
          </w:tcPr>
          <w:p w14:paraId="734550FE" w14:textId="77777777" w:rsidR="00B678BB" w:rsidRPr="00004740" w:rsidRDefault="00B678BB" w:rsidP="0004087B">
            <w:pPr>
              <w:pStyle w:val="QSTabelleninhalt"/>
              <w:spacing w:before="0" w:after="0"/>
            </w:pPr>
            <w:r w:rsidRPr="00004740">
              <w:lastRenderedPageBreak/>
              <w:t xml:space="preserve">Bauliche Maßnahmen </w:t>
            </w:r>
          </w:p>
          <w:p w14:paraId="45410F8B" w14:textId="77777777" w:rsidR="00B678BB" w:rsidRPr="00004740" w:rsidRDefault="00B678BB" w:rsidP="0004087B">
            <w:pPr>
              <w:pStyle w:val="QSTabelleninhalt"/>
              <w:spacing w:before="0" w:after="0"/>
              <w:rPr>
                <w:b/>
                <w:bCs/>
              </w:rPr>
            </w:pPr>
            <w:r w:rsidRPr="00004740">
              <w:rPr>
                <w:bCs/>
              </w:rPr>
              <w:t xml:space="preserve">Schonung und Anreicherung von Grundwasser </w:t>
            </w:r>
          </w:p>
        </w:tc>
      </w:tr>
      <w:tr w:rsidR="00B678BB" w:rsidRPr="00BD192E" w14:paraId="0544029B" w14:textId="77777777" w:rsidTr="0004087B">
        <w:tc>
          <w:tcPr>
            <w:tcW w:w="3828" w:type="dxa"/>
          </w:tcPr>
          <w:p w14:paraId="0DD0833F" w14:textId="77777777" w:rsidR="00B678BB" w:rsidRDefault="00B678BB" w:rsidP="0004087B">
            <w:pPr>
              <w:pStyle w:val="QSTabelleninhalt"/>
              <w:spacing w:before="0" w:after="0"/>
            </w:pPr>
            <w:r>
              <w:t>Wasserretentions-/ Regenauffangbecken anlegen (möglichst naturnah gestaltet)</w:t>
            </w:r>
          </w:p>
        </w:tc>
        <w:sdt>
          <w:sdtPr>
            <w:id w:val="-545442989"/>
            <w14:checkbox>
              <w14:checked w14:val="0"/>
              <w14:checkedState w14:val="2612" w14:font="MS Gothic"/>
              <w14:uncheckedState w14:val="2610" w14:font="MS Gothic"/>
            </w14:checkbox>
          </w:sdtPr>
          <w:sdtEndPr/>
          <w:sdtContent>
            <w:tc>
              <w:tcPr>
                <w:tcW w:w="709" w:type="dxa"/>
                <w:vAlign w:val="top"/>
              </w:tcPr>
              <w:p w14:paraId="1347CA0D"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337499467"/>
            <w14:checkbox>
              <w14:checked w14:val="0"/>
              <w14:checkedState w14:val="2612" w14:font="MS Gothic"/>
              <w14:uncheckedState w14:val="2610" w14:font="MS Gothic"/>
            </w14:checkbox>
          </w:sdtPr>
          <w:sdtEndPr/>
          <w:sdtContent>
            <w:tc>
              <w:tcPr>
                <w:tcW w:w="709" w:type="dxa"/>
                <w:vAlign w:val="top"/>
              </w:tcPr>
              <w:p w14:paraId="441F171C"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670364660"/>
            <w14:checkbox>
              <w14:checked w14:val="0"/>
              <w14:checkedState w14:val="2612" w14:font="MS Gothic"/>
              <w14:uncheckedState w14:val="2610" w14:font="MS Gothic"/>
            </w14:checkbox>
          </w:sdtPr>
          <w:sdtEndPr/>
          <w:sdtContent>
            <w:tc>
              <w:tcPr>
                <w:tcW w:w="1418" w:type="dxa"/>
                <w:vAlign w:val="top"/>
              </w:tcPr>
              <w:p w14:paraId="77C66476"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1108F429" w14:textId="77777777" w:rsidR="00B678BB" w:rsidRPr="00BD192E" w:rsidRDefault="00B678BB" w:rsidP="0004087B">
            <w:pPr>
              <w:pStyle w:val="QSTabelleninhalt"/>
              <w:spacing w:before="0" w:after="0"/>
              <w:jc w:val="center"/>
            </w:pPr>
          </w:p>
        </w:tc>
        <w:sdt>
          <w:sdtPr>
            <w:id w:val="-1464256930"/>
            <w14:checkbox>
              <w14:checked w14:val="0"/>
              <w14:checkedState w14:val="2612" w14:font="MS Gothic"/>
              <w14:uncheckedState w14:val="2610" w14:font="MS Gothic"/>
            </w14:checkbox>
          </w:sdtPr>
          <w:sdtEndPr/>
          <w:sdtContent>
            <w:tc>
              <w:tcPr>
                <w:tcW w:w="1842" w:type="dxa"/>
                <w:vAlign w:val="top"/>
              </w:tcPr>
              <w:p w14:paraId="1F8B94F3"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75048096"/>
            <w14:checkbox>
              <w14:checked w14:val="0"/>
              <w14:checkedState w14:val="2612" w14:font="MS Gothic"/>
              <w14:uncheckedState w14:val="2610" w14:font="MS Gothic"/>
            </w14:checkbox>
          </w:sdtPr>
          <w:sdtEndPr/>
          <w:sdtContent>
            <w:tc>
              <w:tcPr>
                <w:tcW w:w="1701" w:type="dxa"/>
                <w:vAlign w:val="top"/>
              </w:tcPr>
              <w:p w14:paraId="48DDEFC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3265D518" w14:textId="77777777" w:rsidTr="0004087B">
        <w:tc>
          <w:tcPr>
            <w:tcW w:w="3828" w:type="dxa"/>
            <w:vAlign w:val="top"/>
          </w:tcPr>
          <w:p w14:paraId="1D24A3F7" w14:textId="77777777" w:rsidR="00B678BB" w:rsidRDefault="00B678BB" w:rsidP="0004087B">
            <w:pPr>
              <w:pStyle w:val="QSTabelleninhalt"/>
              <w:spacing w:before="0" w:after="0"/>
            </w:pPr>
            <w:r>
              <w:t>Versickerungs-/Abflussmulden anlegen un</w:t>
            </w:r>
            <w:r w:rsidDel="00DE7353">
              <w:t>d</w:t>
            </w:r>
            <w:r w:rsidRPr="006A583F">
              <w:t xml:space="preserve"> begrünen</w:t>
            </w:r>
          </w:p>
        </w:tc>
        <w:sdt>
          <w:sdtPr>
            <w:id w:val="-1772699164"/>
            <w14:checkbox>
              <w14:checked w14:val="0"/>
              <w14:checkedState w14:val="2612" w14:font="MS Gothic"/>
              <w14:uncheckedState w14:val="2610" w14:font="MS Gothic"/>
            </w14:checkbox>
          </w:sdtPr>
          <w:sdtEndPr/>
          <w:sdtContent>
            <w:tc>
              <w:tcPr>
                <w:tcW w:w="709" w:type="dxa"/>
                <w:vAlign w:val="top"/>
              </w:tcPr>
              <w:p w14:paraId="21B3024A"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690519731"/>
            <w14:checkbox>
              <w14:checked w14:val="0"/>
              <w14:checkedState w14:val="2612" w14:font="MS Gothic"/>
              <w14:uncheckedState w14:val="2610" w14:font="MS Gothic"/>
            </w14:checkbox>
          </w:sdtPr>
          <w:sdtEndPr/>
          <w:sdtContent>
            <w:tc>
              <w:tcPr>
                <w:tcW w:w="709" w:type="dxa"/>
                <w:vAlign w:val="top"/>
              </w:tcPr>
              <w:p w14:paraId="6B6B9644" w14:textId="77777777" w:rsidR="00B678BB" w:rsidRPr="00BD192E" w:rsidRDefault="00B678BB" w:rsidP="0004087B">
                <w:pPr>
                  <w:pStyle w:val="QSTabelleninhalt"/>
                  <w:spacing w:before="0" w:after="0"/>
                  <w:jc w:val="center"/>
                </w:pPr>
                <w:r w:rsidRPr="00172E64">
                  <w:rPr>
                    <w:rFonts w:ascii="MS Gothic" w:eastAsia="MS Gothic" w:hAnsi="MS Gothic" w:hint="eastAsia"/>
                  </w:rPr>
                  <w:t>☐</w:t>
                </w:r>
              </w:p>
            </w:tc>
          </w:sdtContent>
        </w:sdt>
        <w:sdt>
          <w:sdtPr>
            <w:id w:val="2085940787"/>
            <w14:checkbox>
              <w14:checked w14:val="0"/>
              <w14:checkedState w14:val="2612" w14:font="MS Gothic"/>
              <w14:uncheckedState w14:val="2610" w14:font="MS Gothic"/>
            </w14:checkbox>
          </w:sdtPr>
          <w:sdtEndPr/>
          <w:sdtContent>
            <w:tc>
              <w:tcPr>
                <w:tcW w:w="1418" w:type="dxa"/>
                <w:vAlign w:val="top"/>
              </w:tcPr>
              <w:p w14:paraId="19709030"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0E58410E" w14:textId="77777777" w:rsidR="00B678BB" w:rsidRPr="00BD192E" w:rsidRDefault="00B678BB" w:rsidP="0004087B">
            <w:pPr>
              <w:pStyle w:val="QSTabelleninhalt"/>
              <w:spacing w:before="0" w:after="0"/>
              <w:jc w:val="center"/>
            </w:pPr>
          </w:p>
        </w:tc>
        <w:sdt>
          <w:sdtPr>
            <w:id w:val="-2135934446"/>
            <w14:checkbox>
              <w14:checked w14:val="0"/>
              <w14:checkedState w14:val="2612" w14:font="MS Gothic"/>
              <w14:uncheckedState w14:val="2610" w14:font="MS Gothic"/>
            </w14:checkbox>
          </w:sdtPr>
          <w:sdtEndPr/>
          <w:sdtContent>
            <w:tc>
              <w:tcPr>
                <w:tcW w:w="1842" w:type="dxa"/>
                <w:vAlign w:val="top"/>
              </w:tcPr>
              <w:p w14:paraId="6AC471BA"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512045556"/>
            <w14:checkbox>
              <w14:checked w14:val="0"/>
              <w14:checkedState w14:val="2612" w14:font="MS Gothic"/>
              <w14:uncheckedState w14:val="2610" w14:font="MS Gothic"/>
            </w14:checkbox>
          </w:sdtPr>
          <w:sdtEndPr/>
          <w:sdtContent>
            <w:tc>
              <w:tcPr>
                <w:tcW w:w="1701" w:type="dxa"/>
                <w:vAlign w:val="top"/>
              </w:tcPr>
              <w:p w14:paraId="0D4BDCE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7E20125D" w14:textId="77777777" w:rsidTr="0004087B">
        <w:tc>
          <w:tcPr>
            <w:tcW w:w="3828" w:type="dxa"/>
            <w:vAlign w:val="top"/>
          </w:tcPr>
          <w:p w14:paraId="07ACD163" w14:textId="77777777" w:rsidR="00B678BB" w:rsidRDefault="00B678BB" w:rsidP="0004087B">
            <w:pPr>
              <w:pStyle w:val="QSTabelleninhalt"/>
              <w:spacing w:before="0" w:after="0"/>
            </w:pPr>
            <w:r w:rsidRPr="00211B05">
              <w:t>Flächenversiegelungen vermeiden</w:t>
            </w:r>
            <w:r>
              <w:t xml:space="preserve"> (z.B. Grüne Wege)</w:t>
            </w:r>
          </w:p>
        </w:tc>
        <w:sdt>
          <w:sdtPr>
            <w:id w:val="-1539508902"/>
            <w14:checkbox>
              <w14:checked w14:val="0"/>
              <w14:checkedState w14:val="2612" w14:font="MS Gothic"/>
              <w14:uncheckedState w14:val="2610" w14:font="MS Gothic"/>
            </w14:checkbox>
          </w:sdtPr>
          <w:sdtEndPr/>
          <w:sdtContent>
            <w:tc>
              <w:tcPr>
                <w:tcW w:w="709" w:type="dxa"/>
                <w:vAlign w:val="top"/>
              </w:tcPr>
              <w:p w14:paraId="0BE98A60" w14:textId="77777777" w:rsidR="00B678BB" w:rsidRPr="00BD192E" w:rsidRDefault="00B678BB" w:rsidP="0004087B">
                <w:pPr>
                  <w:pStyle w:val="QSTabelleninhalt"/>
                  <w:spacing w:before="0" w:after="0"/>
                  <w:jc w:val="center"/>
                </w:pPr>
                <w:r w:rsidRPr="00172E64">
                  <w:rPr>
                    <w:rFonts w:ascii="MS Gothic" w:eastAsia="MS Gothic" w:hAnsi="MS Gothic" w:hint="eastAsia"/>
                  </w:rPr>
                  <w:t>☐</w:t>
                </w:r>
              </w:p>
            </w:tc>
          </w:sdtContent>
        </w:sdt>
        <w:sdt>
          <w:sdtPr>
            <w:id w:val="-133957179"/>
            <w14:checkbox>
              <w14:checked w14:val="0"/>
              <w14:checkedState w14:val="2612" w14:font="MS Gothic"/>
              <w14:uncheckedState w14:val="2610" w14:font="MS Gothic"/>
            </w14:checkbox>
          </w:sdtPr>
          <w:sdtEndPr/>
          <w:sdtContent>
            <w:tc>
              <w:tcPr>
                <w:tcW w:w="709" w:type="dxa"/>
                <w:vAlign w:val="top"/>
              </w:tcPr>
              <w:p w14:paraId="196E3C53" w14:textId="77777777" w:rsidR="00B678BB" w:rsidRPr="00BD192E" w:rsidRDefault="00B678BB" w:rsidP="0004087B">
                <w:pPr>
                  <w:pStyle w:val="QSTabelleninhalt"/>
                  <w:spacing w:before="0" w:after="0"/>
                  <w:jc w:val="center"/>
                </w:pPr>
                <w:r w:rsidRPr="00172E64">
                  <w:rPr>
                    <w:rFonts w:ascii="MS Gothic" w:eastAsia="MS Gothic" w:hAnsi="MS Gothic"/>
                  </w:rPr>
                  <w:t>☐</w:t>
                </w:r>
              </w:p>
            </w:tc>
          </w:sdtContent>
        </w:sdt>
        <w:sdt>
          <w:sdtPr>
            <w:id w:val="2023272237"/>
            <w14:checkbox>
              <w14:checked w14:val="0"/>
              <w14:checkedState w14:val="2612" w14:font="MS Gothic"/>
              <w14:uncheckedState w14:val="2610" w14:font="MS Gothic"/>
            </w14:checkbox>
          </w:sdtPr>
          <w:sdtEndPr/>
          <w:sdtContent>
            <w:tc>
              <w:tcPr>
                <w:tcW w:w="1418" w:type="dxa"/>
                <w:vAlign w:val="top"/>
              </w:tcPr>
              <w:p w14:paraId="350CFF84"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4EB329BE" w14:textId="77777777" w:rsidR="00B678BB" w:rsidRPr="00BD192E" w:rsidRDefault="00B678BB" w:rsidP="0004087B">
            <w:pPr>
              <w:pStyle w:val="QSTabelleninhalt"/>
              <w:spacing w:before="0" w:after="0"/>
              <w:jc w:val="center"/>
            </w:pPr>
          </w:p>
        </w:tc>
        <w:sdt>
          <w:sdtPr>
            <w:id w:val="-1178721921"/>
            <w14:checkbox>
              <w14:checked w14:val="0"/>
              <w14:checkedState w14:val="2612" w14:font="MS Gothic"/>
              <w14:uncheckedState w14:val="2610" w14:font="MS Gothic"/>
            </w14:checkbox>
          </w:sdtPr>
          <w:sdtEndPr/>
          <w:sdtContent>
            <w:tc>
              <w:tcPr>
                <w:tcW w:w="1842" w:type="dxa"/>
                <w:vAlign w:val="top"/>
              </w:tcPr>
              <w:p w14:paraId="4A55401B"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1331642560"/>
            <w14:checkbox>
              <w14:checked w14:val="0"/>
              <w14:checkedState w14:val="2612" w14:font="MS Gothic"/>
              <w14:uncheckedState w14:val="2610" w14:font="MS Gothic"/>
            </w14:checkbox>
          </w:sdtPr>
          <w:sdtEndPr/>
          <w:sdtContent>
            <w:tc>
              <w:tcPr>
                <w:tcW w:w="1701" w:type="dxa"/>
                <w:vAlign w:val="top"/>
              </w:tcPr>
              <w:p w14:paraId="43891CBB"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355C0AAB" w14:textId="77777777" w:rsidTr="0004087B">
        <w:tc>
          <w:tcPr>
            <w:tcW w:w="3828" w:type="dxa"/>
            <w:vAlign w:val="top"/>
          </w:tcPr>
          <w:p w14:paraId="2F6D7139" w14:textId="77777777" w:rsidR="00B678BB" w:rsidRDefault="00B678BB" w:rsidP="0004087B">
            <w:pPr>
              <w:pStyle w:val="QSTabelleninhalt"/>
              <w:spacing w:before="0" w:after="0"/>
            </w:pPr>
            <w:r>
              <w:t xml:space="preserve">Wasseraufbereitungsanlage anlegen  </w:t>
            </w:r>
          </w:p>
        </w:tc>
        <w:sdt>
          <w:sdtPr>
            <w:id w:val="1631521897"/>
            <w14:checkbox>
              <w14:checked w14:val="0"/>
              <w14:checkedState w14:val="2612" w14:font="MS Gothic"/>
              <w14:uncheckedState w14:val="2610" w14:font="MS Gothic"/>
            </w14:checkbox>
          </w:sdtPr>
          <w:sdtEndPr/>
          <w:sdtContent>
            <w:tc>
              <w:tcPr>
                <w:tcW w:w="709" w:type="dxa"/>
                <w:vAlign w:val="top"/>
              </w:tcPr>
              <w:p w14:paraId="149D5FDE"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765797618"/>
            <w14:checkbox>
              <w14:checked w14:val="0"/>
              <w14:checkedState w14:val="2612" w14:font="MS Gothic"/>
              <w14:uncheckedState w14:val="2610" w14:font="MS Gothic"/>
            </w14:checkbox>
          </w:sdtPr>
          <w:sdtEndPr/>
          <w:sdtContent>
            <w:tc>
              <w:tcPr>
                <w:tcW w:w="709" w:type="dxa"/>
                <w:vAlign w:val="top"/>
              </w:tcPr>
              <w:p w14:paraId="7473780D"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583426757"/>
            <w14:checkbox>
              <w14:checked w14:val="0"/>
              <w14:checkedState w14:val="2612" w14:font="MS Gothic"/>
              <w14:uncheckedState w14:val="2610" w14:font="MS Gothic"/>
            </w14:checkbox>
          </w:sdtPr>
          <w:sdtEndPr/>
          <w:sdtContent>
            <w:tc>
              <w:tcPr>
                <w:tcW w:w="1418" w:type="dxa"/>
                <w:vAlign w:val="top"/>
              </w:tcPr>
              <w:p w14:paraId="0CD1719A"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59FFE38E" w14:textId="77777777" w:rsidR="00B678BB" w:rsidRPr="00BD192E" w:rsidRDefault="00B678BB" w:rsidP="0004087B">
            <w:pPr>
              <w:pStyle w:val="QSTabelleninhalt"/>
              <w:spacing w:before="0" w:after="0"/>
              <w:jc w:val="center"/>
            </w:pPr>
          </w:p>
        </w:tc>
        <w:sdt>
          <w:sdtPr>
            <w:id w:val="-2117053560"/>
            <w14:checkbox>
              <w14:checked w14:val="0"/>
              <w14:checkedState w14:val="2612" w14:font="MS Gothic"/>
              <w14:uncheckedState w14:val="2610" w14:font="MS Gothic"/>
            </w14:checkbox>
          </w:sdtPr>
          <w:sdtEndPr/>
          <w:sdtContent>
            <w:tc>
              <w:tcPr>
                <w:tcW w:w="1842" w:type="dxa"/>
                <w:vAlign w:val="top"/>
              </w:tcPr>
              <w:p w14:paraId="48C9AAC8"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414239218"/>
            <w14:checkbox>
              <w14:checked w14:val="0"/>
              <w14:checkedState w14:val="2612" w14:font="MS Gothic"/>
              <w14:uncheckedState w14:val="2610" w14:font="MS Gothic"/>
            </w14:checkbox>
          </w:sdtPr>
          <w:sdtEndPr/>
          <w:sdtContent>
            <w:tc>
              <w:tcPr>
                <w:tcW w:w="1701" w:type="dxa"/>
                <w:vAlign w:val="top"/>
              </w:tcPr>
              <w:p w14:paraId="7BA99F95"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r>
      <w:tr w:rsidR="00B678BB" w:rsidRPr="00BD192E" w14:paraId="1F9EA644" w14:textId="77777777" w:rsidTr="0004087B">
        <w:tc>
          <w:tcPr>
            <w:tcW w:w="3828" w:type="dxa"/>
            <w:vAlign w:val="top"/>
          </w:tcPr>
          <w:p w14:paraId="27121F8F" w14:textId="77777777" w:rsidR="00B678BB" w:rsidRDefault="00B678BB" w:rsidP="0004087B">
            <w:pPr>
              <w:pStyle w:val="QSTabelleninhalt"/>
              <w:spacing w:before="0" w:after="0"/>
            </w:pPr>
            <w:r w:rsidRPr="006A583F">
              <w:t>Drainagen optimieren/kontrollieren</w:t>
            </w:r>
            <w:r>
              <w:t xml:space="preserve">/steuern </w:t>
            </w:r>
          </w:p>
        </w:tc>
        <w:sdt>
          <w:sdtPr>
            <w:id w:val="426861145"/>
            <w14:checkbox>
              <w14:checked w14:val="0"/>
              <w14:checkedState w14:val="2612" w14:font="MS Gothic"/>
              <w14:uncheckedState w14:val="2610" w14:font="MS Gothic"/>
            </w14:checkbox>
          </w:sdtPr>
          <w:sdtEndPr/>
          <w:sdtContent>
            <w:tc>
              <w:tcPr>
                <w:tcW w:w="709" w:type="dxa"/>
                <w:vAlign w:val="top"/>
              </w:tcPr>
              <w:p w14:paraId="7D5177D4" w14:textId="44A3A19B" w:rsidR="00B678BB" w:rsidRPr="00BD192E" w:rsidRDefault="00B678BB" w:rsidP="0004087B">
                <w:pPr>
                  <w:pStyle w:val="QSTabelleninhalt"/>
                  <w:spacing w:before="0" w:after="0"/>
                  <w:jc w:val="center"/>
                </w:pPr>
                <w:r>
                  <w:rPr>
                    <w:rFonts w:ascii="MS Gothic" w:eastAsia="MS Gothic" w:hAnsi="MS Gothic" w:hint="eastAsia"/>
                  </w:rPr>
                  <w:t>☐</w:t>
                </w:r>
              </w:p>
            </w:tc>
          </w:sdtContent>
        </w:sdt>
        <w:sdt>
          <w:sdtPr>
            <w:id w:val="1041479757"/>
            <w14:checkbox>
              <w14:checked w14:val="0"/>
              <w14:checkedState w14:val="2612" w14:font="MS Gothic"/>
              <w14:uncheckedState w14:val="2610" w14:font="MS Gothic"/>
            </w14:checkbox>
          </w:sdtPr>
          <w:sdtEndPr/>
          <w:sdtContent>
            <w:tc>
              <w:tcPr>
                <w:tcW w:w="709" w:type="dxa"/>
                <w:vAlign w:val="top"/>
              </w:tcPr>
              <w:p w14:paraId="396EF9C6" w14:textId="77777777" w:rsidR="00B678BB" w:rsidRPr="00BD192E" w:rsidRDefault="00B678BB" w:rsidP="0004087B">
                <w:pPr>
                  <w:pStyle w:val="QSTabelleninhalt"/>
                  <w:spacing w:before="0" w:after="0"/>
                  <w:jc w:val="center"/>
                </w:pPr>
                <w:r w:rsidRPr="00172E64">
                  <w:rPr>
                    <w:rFonts w:ascii="MS Gothic" w:eastAsia="MS Gothic" w:hAnsi="MS Gothic"/>
                  </w:rPr>
                  <w:t>☐</w:t>
                </w:r>
              </w:p>
            </w:tc>
          </w:sdtContent>
        </w:sdt>
        <w:sdt>
          <w:sdtPr>
            <w:id w:val="-833676772"/>
            <w14:checkbox>
              <w14:checked w14:val="0"/>
              <w14:checkedState w14:val="2612" w14:font="MS Gothic"/>
              <w14:uncheckedState w14:val="2610" w14:font="MS Gothic"/>
            </w14:checkbox>
          </w:sdtPr>
          <w:sdtEndPr/>
          <w:sdtContent>
            <w:tc>
              <w:tcPr>
                <w:tcW w:w="1418" w:type="dxa"/>
                <w:vAlign w:val="top"/>
              </w:tcPr>
              <w:p w14:paraId="71710136" w14:textId="77777777" w:rsidR="00B678BB" w:rsidRPr="00BD192E" w:rsidRDefault="00B678BB" w:rsidP="0004087B">
                <w:pPr>
                  <w:pStyle w:val="QSTabelleninhalt"/>
                  <w:spacing w:before="0" w:after="0"/>
                  <w:jc w:val="center"/>
                </w:pPr>
                <w:r>
                  <w:rPr>
                    <w:rFonts w:ascii="MS Gothic" w:eastAsia="MS Gothic" w:hAnsi="MS Gothic" w:hint="eastAsia"/>
                  </w:rPr>
                  <w:t>☐</w:t>
                </w:r>
              </w:p>
            </w:tc>
          </w:sdtContent>
        </w:sdt>
        <w:tc>
          <w:tcPr>
            <w:tcW w:w="4535" w:type="dxa"/>
            <w:vAlign w:val="top"/>
          </w:tcPr>
          <w:p w14:paraId="17485E1E" w14:textId="77777777" w:rsidR="00B678BB" w:rsidRPr="00BD192E" w:rsidRDefault="00B678BB" w:rsidP="0004087B">
            <w:pPr>
              <w:pStyle w:val="QSTabelleninhalt"/>
              <w:spacing w:before="0" w:after="0"/>
              <w:jc w:val="center"/>
            </w:pPr>
          </w:p>
        </w:tc>
        <w:sdt>
          <w:sdtPr>
            <w:id w:val="22447050"/>
            <w14:checkbox>
              <w14:checked w14:val="0"/>
              <w14:checkedState w14:val="2612" w14:font="MS Gothic"/>
              <w14:uncheckedState w14:val="2610" w14:font="MS Gothic"/>
            </w14:checkbox>
          </w:sdtPr>
          <w:sdtEndPr/>
          <w:sdtContent>
            <w:tc>
              <w:tcPr>
                <w:tcW w:w="1842" w:type="dxa"/>
                <w:vAlign w:val="top"/>
              </w:tcPr>
              <w:p w14:paraId="4E4F7525" w14:textId="77777777" w:rsidR="00B678BB" w:rsidRPr="00BD192E" w:rsidRDefault="00B678BB" w:rsidP="0004087B">
                <w:pPr>
                  <w:pStyle w:val="QSTabelleninhalt"/>
                  <w:spacing w:before="0" w:after="0"/>
                  <w:jc w:val="center"/>
                </w:pPr>
                <w:r w:rsidRPr="000103A6">
                  <w:rPr>
                    <w:rFonts w:ascii="MS Gothic" w:eastAsia="MS Gothic" w:hAnsi="MS Gothic" w:hint="eastAsia"/>
                  </w:rPr>
                  <w:t>☐</w:t>
                </w:r>
              </w:p>
            </w:tc>
          </w:sdtContent>
        </w:sdt>
        <w:sdt>
          <w:sdtPr>
            <w:id w:val="1061525960"/>
            <w14:checkbox>
              <w14:checked w14:val="0"/>
              <w14:checkedState w14:val="2612" w14:font="MS Gothic"/>
              <w14:uncheckedState w14:val="2610" w14:font="MS Gothic"/>
            </w14:checkbox>
          </w:sdtPr>
          <w:sdtEndPr/>
          <w:sdtContent>
            <w:tc>
              <w:tcPr>
                <w:tcW w:w="1701" w:type="dxa"/>
                <w:vAlign w:val="top"/>
              </w:tcPr>
              <w:p w14:paraId="594DFAE2" w14:textId="77777777" w:rsidR="00B678BB" w:rsidRPr="00BD192E" w:rsidRDefault="00B678BB" w:rsidP="0004087B">
                <w:pPr>
                  <w:pStyle w:val="QSTabelleninhalt"/>
                  <w:spacing w:before="0" w:after="0"/>
                  <w:jc w:val="center"/>
                </w:pPr>
                <w:r w:rsidRPr="004E4737">
                  <w:rPr>
                    <w:rFonts w:ascii="MS Gothic" w:eastAsia="MS Gothic" w:hAnsi="MS Gothic" w:hint="eastAsia"/>
                  </w:rPr>
                  <w:t>☐</w:t>
                </w:r>
              </w:p>
            </w:tc>
          </w:sdtContent>
        </w:sdt>
      </w:tr>
    </w:tbl>
    <w:p w14:paraId="19072A8C" w14:textId="50DD7F4C" w:rsidR="00A3573F" w:rsidRDefault="00A3573F" w:rsidP="00B678BB"/>
    <w:p w14:paraId="30B7B594" w14:textId="77777777" w:rsidR="00A3573F" w:rsidRDefault="00A3573F">
      <w:r>
        <w:br w:type="page"/>
      </w:r>
    </w:p>
    <w:p w14:paraId="0679D0E8" w14:textId="6929D851" w:rsidR="00A3573F" w:rsidRPr="00A3573F" w:rsidRDefault="00A3573F" w:rsidP="00A3573F">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3" behindDoc="0" locked="0" layoutInCell="1" allowOverlap="1" wp14:anchorId="055C8694" wp14:editId="7224E51A">
                <wp:simplePos x="0" y="0"/>
                <wp:positionH relativeFrom="margin">
                  <wp:posOffset>-74526</wp:posOffset>
                </wp:positionH>
                <wp:positionV relativeFrom="paragraph">
                  <wp:posOffset>-42084</wp:posOffset>
                </wp:positionV>
                <wp:extent cx="9344891" cy="4939145"/>
                <wp:effectExtent l="0" t="0" r="27940" b="13970"/>
                <wp:wrapNone/>
                <wp:docPr id="547165445" name="Rechteck 1"/>
                <wp:cNvGraphicFramePr/>
                <a:graphic xmlns:a="http://schemas.openxmlformats.org/drawingml/2006/main">
                  <a:graphicData uri="http://schemas.microsoft.com/office/word/2010/wordprocessingShape">
                    <wps:wsp>
                      <wps:cNvSpPr/>
                      <wps:spPr>
                        <a:xfrm>
                          <a:off x="0" y="0"/>
                          <a:ext cx="9344891" cy="493914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E368C" id="Rechteck 1" o:spid="_x0000_s1026" style="position:absolute;margin-left:-5.85pt;margin-top:-3.3pt;width:735.8pt;height:388.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" filled="f" strokecolor="black [3215]" strokeweight="1pt">
                <w10:wrap anchorx="margin"/>
              </v:rect>
            </w:pict>
          </mc:Fallback>
        </mc:AlternateContent>
      </w:r>
      <w:r w:rsidRPr="00A3573F">
        <w:rPr>
          <w:b/>
          <w:bCs/>
        </w:rPr>
        <w:t>Gesamtbeurteilung der durchgeführten Maßnahmen durch den Betrieb:</w:t>
      </w:r>
    </w:p>
    <w:p w14:paraId="0A500D9B" w14:textId="6047D905" w:rsidR="00A3573F" w:rsidRDefault="00A3573F" w:rsidP="00A3573F">
      <w:pPr>
        <w:pStyle w:val="QSStandardtext"/>
      </w:pPr>
      <w:r>
        <w:t xml:space="preserve">Die Beurteilung der Maßnahmen soll auf Basis einer Selbsteinschätzung erfolgen. </w:t>
      </w:r>
    </w:p>
    <w:p w14:paraId="3C26A510" w14:textId="49A8BDE3" w:rsidR="00A3573F" w:rsidRDefault="00A3573F" w:rsidP="00A3573F">
      <w:pPr>
        <w:pStyle w:val="QSListenabsatz2"/>
      </w:pPr>
      <w:r>
        <w:t xml:space="preserve">Die durchgeführten Maßnahmen fördern eine effiziente, nachhaltige Nutzung der im Wassereinzugsgebiet zur Verfügung stehenden Wasserquellen: </w:t>
      </w:r>
    </w:p>
    <w:p w14:paraId="319721AB" w14:textId="290C75E2" w:rsidR="00A3573F" w:rsidRDefault="00EC4ED7" w:rsidP="00A3573F">
      <w:pPr>
        <w:pStyle w:val="QSStandardtext"/>
        <w:ind w:left="708" w:firstLine="708"/>
      </w:pPr>
      <w:sdt>
        <w:sdtPr>
          <w:id w:val="628591895"/>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Nein</w:t>
      </w:r>
    </w:p>
    <w:p w14:paraId="0DF36235" w14:textId="069A943F" w:rsidR="00A3573F" w:rsidRDefault="00EC4ED7" w:rsidP="00A3573F">
      <w:pPr>
        <w:pStyle w:val="QSStandardtext"/>
        <w:ind w:left="708" w:firstLine="708"/>
      </w:pPr>
      <w:sdt>
        <w:sdtPr>
          <w:id w:val="-337690729"/>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Ja</w:t>
      </w:r>
    </w:p>
    <w:p w14:paraId="4D0B50DD" w14:textId="2E93D04D" w:rsidR="00A3573F" w:rsidRDefault="00A3573F" w:rsidP="00A3573F">
      <w:pPr>
        <w:pStyle w:val="QSListenabsatz2"/>
      </w:pPr>
      <w:r>
        <w:t>Weitere Maßnahmen sind notwendig/sinnvoll</w:t>
      </w:r>
    </w:p>
    <w:p w14:paraId="4629FE4F" w14:textId="19A542C8" w:rsidR="00A3573F" w:rsidRDefault="00EC4ED7" w:rsidP="00A3573F">
      <w:pPr>
        <w:pStyle w:val="QSStandardtext"/>
        <w:ind w:left="708" w:firstLine="708"/>
      </w:pPr>
      <w:sdt>
        <w:sdtPr>
          <w:id w:val="1229886732"/>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Nein</w:t>
      </w:r>
    </w:p>
    <w:p w14:paraId="540DF63D" w14:textId="795E023C" w:rsidR="00A3573F" w:rsidRDefault="00EC4ED7" w:rsidP="00A3573F">
      <w:pPr>
        <w:pStyle w:val="QSStandardtext"/>
        <w:ind w:left="708" w:firstLine="708"/>
      </w:pPr>
      <w:sdt>
        <w:sdtPr>
          <w:id w:val="1159966965"/>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Ja  </w:t>
      </w:r>
      <w:r w:rsidR="00A3573F">
        <w:sym w:font="Wingdings" w:char="F0E0"/>
      </w:r>
      <w:r w:rsidR="00A3573F">
        <w:t xml:space="preserve"> </w:t>
      </w:r>
      <w:sdt>
        <w:sdtPr>
          <w:id w:val="902111306"/>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in Planung; </w:t>
      </w:r>
      <w:sdt>
        <w:sdtPr>
          <w:id w:val="-1241016482"/>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nicht in Planung</w:t>
      </w:r>
    </w:p>
    <w:p w14:paraId="36AC5E53" w14:textId="77777777" w:rsidR="00A3573F" w:rsidRDefault="00A3573F" w:rsidP="00A3573F">
      <w:pPr>
        <w:pStyle w:val="QSStandardtext"/>
      </w:pPr>
    </w:p>
    <w:p w14:paraId="61270E23" w14:textId="0DAB59AB" w:rsidR="002F581B" w:rsidRDefault="00A3573F" w:rsidP="00A3573F">
      <w:pPr>
        <w:pStyle w:val="QSStandardtext"/>
        <w:rPr>
          <w:b/>
          <w:bCs/>
        </w:rPr>
      </w:pPr>
      <w:r w:rsidRPr="00A3573F">
        <w:rPr>
          <w:b/>
          <w:bCs/>
        </w:rPr>
        <w:t>Notizen:</w:t>
      </w:r>
    </w:p>
    <w:p w14:paraId="09B1C37A" w14:textId="24F1FD95" w:rsidR="00A3573F" w:rsidRDefault="00A3573F">
      <w:r>
        <w:br w:type="page"/>
      </w:r>
    </w:p>
    <w:p w14:paraId="7299F70C" w14:textId="1A711487" w:rsidR="00A3573F" w:rsidRDefault="00A3573F" w:rsidP="00A3573F">
      <w:pPr>
        <w:pStyle w:val="QSHead1Ebene"/>
      </w:pPr>
      <w:r w:rsidRPr="00A3573F">
        <w:lastRenderedPageBreak/>
        <w:t>Wasserableitung und -kontamination</w:t>
      </w:r>
    </w:p>
    <w:tbl>
      <w:tblPr>
        <w:tblStyle w:val="QSQualittundSicherheitGmbH1"/>
        <w:tblW w:w="14742" w:type="dxa"/>
        <w:tblBorders>
          <w:bottom w:val="single" w:sz="4" w:space="0" w:color="FAF1E2"/>
          <w:insideH w:val="single" w:sz="4" w:space="0" w:color="FAF1E2"/>
        </w:tblBorders>
        <w:tblLook w:val="0160" w:firstRow="1" w:lastRow="1" w:firstColumn="0" w:lastColumn="1" w:noHBand="0" w:noVBand="0"/>
      </w:tblPr>
      <w:tblGrid>
        <w:gridCol w:w="3828"/>
        <w:gridCol w:w="709"/>
        <w:gridCol w:w="709"/>
        <w:gridCol w:w="1418"/>
        <w:gridCol w:w="4535"/>
        <w:gridCol w:w="1842"/>
        <w:gridCol w:w="1701"/>
      </w:tblGrid>
      <w:tr w:rsidR="00A3573F" w:rsidRPr="00BD192E" w14:paraId="38D6AE22" w14:textId="77777777">
        <w:trPr>
          <w:cnfStyle w:val="100000000000" w:firstRow="1" w:lastRow="0" w:firstColumn="0" w:lastColumn="0" w:oddVBand="0" w:evenVBand="0" w:oddHBand="0" w:evenHBand="0" w:firstRowFirstColumn="0" w:firstRowLastColumn="0" w:lastRowFirstColumn="0" w:lastRowLastColumn="0"/>
        </w:trPr>
        <w:tc>
          <w:tcPr>
            <w:tcW w:w="3828" w:type="dxa"/>
          </w:tcPr>
          <w:p w14:paraId="7F057458" w14:textId="77777777" w:rsidR="00A3573F" w:rsidRPr="006F01A7" w:rsidRDefault="00A3573F" w:rsidP="00A3573F">
            <w:pPr>
              <w:pStyle w:val="QSTabelleninhalt"/>
              <w:spacing w:before="0" w:after="0"/>
              <w:rPr>
                <w:b w:val="0"/>
              </w:rPr>
            </w:pPr>
            <w:r>
              <w:t>Maßnahme</w:t>
            </w:r>
          </w:p>
        </w:tc>
        <w:tc>
          <w:tcPr>
            <w:tcW w:w="1418" w:type="dxa"/>
            <w:gridSpan w:val="2"/>
          </w:tcPr>
          <w:p w14:paraId="0F4D49D6" w14:textId="3A751CB4" w:rsidR="00A3573F" w:rsidRPr="00BF740B" w:rsidRDefault="00A3573F" w:rsidP="00A3573F">
            <w:pPr>
              <w:pStyle w:val="QSTabelleninhalt"/>
              <w:spacing w:before="0" w:after="0"/>
              <w:jc w:val="center"/>
              <w:rPr>
                <w:b w:val="0"/>
                <w:color w:val="FF0000"/>
              </w:rPr>
            </w:pPr>
            <w:r w:rsidRPr="0019595B">
              <w:t xml:space="preserve">Maßnahme </w:t>
            </w:r>
            <w:r w:rsidRPr="00BC3580">
              <w:t>geeignet</w:t>
            </w:r>
          </w:p>
          <w:p w14:paraId="23163F95" w14:textId="77777777" w:rsidR="00A3573F" w:rsidRPr="00BD192E" w:rsidRDefault="00A3573F" w:rsidP="00A3573F">
            <w:pPr>
              <w:pStyle w:val="QSTabelleninhalt"/>
              <w:spacing w:before="0" w:after="0"/>
              <w:jc w:val="center"/>
            </w:pPr>
            <w:r w:rsidRPr="00BF740B">
              <w:t>Ja / Nein</w:t>
            </w:r>
          </w:p>
        </w:tc>
        <w:tc>
          <w:tcPr>
            <w:tcW w:w="1418" w:type="dxa"/>
          </w:tcPr>
          <w:p w14:paraId="2791EA62" w14:textId="77777777" w:rsidR="00A3573F" w:rsidRPr="00BD192E" w:rsidRDefault="00A3573F" w:rsidP="00A3573F">
            <w:pPr>
              <w:pStyle w:val="QSTabelleninhalt"/>
              <w:spacing w:before="0" w:after="0"/>
              <w:jc w:val="center"/>
            </w:pPr>
            <w:r>
              <w:t>Umgesetzt</w:t>
            </w:r>
          </w:p>
        </w:tc>
        <w:tc>
          <w:tcPr>
            <w:tcW w:w="4535" w:type="dxa"/>
          </w:tcPr>
          <w:p w14:paraId="23D96E5F" w14:textId="77777777" w:rsidR="00A3573F" w:rsidRPr="00BD192E" w:rsidRDefault="00A3573F" w:rsidP="00A3573F">
            <w:pPr>
              <w:pStyle w:val="QSTabelleninhalt"/>
              <w:spacing w:before="0" w:after="0"/>
              <w:jc w:val="center"/>
            </w:pPr>
            <w:r>
              <w:t xml:space="preserve">Mögliche Notiz zum Umfang und Erfolg der durchgeführten Maßnahme und zu möglichen Verbesserungen </w:t>
            </w:r>
            <w:r>
              <w:br/>
              <w:t>(qualitativ / quantitativ)</w:t>
            </w:r>
          </w:p>
        </w:tc>
        <w:tc>
          <w:tcPr>
            <w:tcW w:w="1842" w:type="dxa"/>
          </w:tcPr>
          <w:p w14:paraId="676BF1E6" w14:textId="77777777" w:rsidR="00A3573F" w:rsidRPr="00BD192E" w:rsidRDefault="00A3573F" w:rsidP="00A3573F">
            <w:pPr>
              <w:pStyle w:val="QSTabelleninhalt"/>
              <w:spacing w:before="0" w:after="0"/>
              <w:jc w:val="center"/>
            </w:pPr>
            <w:r>
              <w:t>Durchführung im nächsten Jahr geplant</w:t>
            </w:r>
          </w:p>
        </w:tc>
        <w:tc>
          <w:tcPr>
            <w:tcW w:w="1701" w:type="dxa"/>
          </w:tcPr>
          <w:p w14:paraId="332BF805" w14:textId="77777777" w:rsidR="00A3573F" w:rsidRPr="00BD192E" w:rsidRDefault="00A3573F" w:rsidP="00A3573F">
            <w:pPr>
              <w:pStyle w:val="QSTabelleninhalt"/>
              <w:spacing w:before="0" w:after="0"/>
              <w:jc w:val="center"/>
            </w:pPr>
            <w:r>
              <w:t>Langfristig geplant</w:t>
            </w:r>
          </w:p>
        </w:tc>
      </w:tr>
      <w:tr w:rsidR="00A3573F" w:rsidRPr="00BD192E" w14:paraId="5F9F3A5A" w14:textId="77777777">
        <w:tc>
          <w:tcPr>
            <w:tcW w:w="14742" w:type="dxa"/>
            <w:gridSpan w:val="7"/>
            <w:shd w:val="clear" w:color="auto" w:fill="FAF1E2"/>
          </w:tcPr>
          <w:p w14:paraId="383A20DD" w14:textId="77777777" w:rsidR="00A3573F" w:rsidRPr="00A3573F" w:rsidRDefault="00A3573F" w:rsidP="00A3573F">
            <w:pPr>
              <w:pStyle w:val="QSTabelleninhalt"/>
              <w:spacing w:before="0" w:after="0"/>
              <w:rPr>
                <w:b/>
                <w:bCs/>
              </w:rPr>
            </w:pPr>
            <w:r w:rsidRPr="00A3573F">
              <w:rPr>
                <w:b/>
                <w:bCs/>
              </w:rPr>
              <w:t xml:space="preserve">Abwasser  </w:t>
            </w:r>
          </w:p>
          <w:p w14:paraId="0CF9A0EC" w14:textId="290B8731" w:rsidR="00A3573F" w:rsidRPr="00BD192E" w:rsidRDefault="00A3573F" w:rsidP="00A3573F">
            <w:pPr>
              <w:pStyle w:val="QSTabelleninhalt"/>
              <w:spacing w:before="0" w:after="0"/>
            </w:pPr>
            <w:r w:rsidRPr="00A3573F">
              <w:t>Vermeidung von Kontaminationen durch Abwasser und Verbesserung der Qualität von abgeleitetem Brauchwasser</w:t>
            </w:r>
          </w:p>
        </w:tc>
      </w:tr>
      <w:tr w:rsidR="00A3573F" w:rsidRPr="00BD192E" w14:paraId="6D200DA0" w14:textId="77777777" w:rsidTr="00A3573F">
        <w:tc>
          <w:tcPr>
            <w:tcW w:w="3828" w:type="dxa"/>
            <w:vAlign w:val="top"/>
          </w:tcPr>
          <w:p w14:paraId="7A8E6682" w14:textId="21C67A25" w:rsidR="00A3573F" w:rsidRPr="00A3573F" w:rsidRDefault="00A3573F" w:rsidP="00A3573F">
            <w:pPr>
              <w:pStyle w:val="QSTabelleninhalt"/>
              <w:spacing w:before="0" w:after="0"/>
            </w:pPr>
            <w:r w:rsidRPr="00A3573F">
              <w:t xml:space="preserve">Ausschließliche Nutzung der öffentlichen Kanalsysteme zur Ableitung von Brauchwasser </w:t>
            </w:r>
          </w:p>
        </w:tc>
        <w:tc>
          <w:tcPr>
            <w:tcW w:w="709" w:type="dxa"/>
            <w:vAlign w:val="top"/>
          </w:tcPr>
          <w:p w14:paraId="43FF84EF" w14:textId="66281D7B" w:rsidR="00A3573F" w:rsidRPr="00A3573F" w:rsidRDefault="00EC4ED7" w:rsidP="00A3573F">
            <w:pPr>
              <w:pStyle w:val="QSTabelleninhalt"/>
              <w:spacing w:before="0" w:after="0"/>
              <w:jc w:val="center"/>
            </w:pPr>
            <w:sdt>
              <w:sdtPr>
                <w:id w:val="1950041467"/>
                <w14:checkbox>
                  <w14:checked w14:val="0"/>
                  <w14:checkedState w14:val="2612" w14:font="MS Gothic"/>
                  <w14:uncheckedState w14:val="2610" w14:font="MS Gothic"/>
                </w14:checkbox>
              </w:sdtPr>
              <w:sdtEndPr/>
              <w:sdtContent>
                <w:r w:rsidR="00A3573F">
                  <w:rPr>
                    <w:rFonts w:ascii="MS Gothic" w:eastAsia="MS Gothic" w:hAnsi="MS Gothic"/>
                  </w:rPr>
                  <w:t>☐</w:t>
                </w:r>
              </w:sdtContent>
            </w:sdt>
          </w:p>
        </w:tc>
        <w:tc>
          <w:tcPr>
            <w:tcW w:w="709" w:type="dxa"/>
            <w:vAlign w:val="top"/>
          </w:tcPr>
          <w:p w14:paraId="3C9B9A78" w14:textId="494A55D3" w:rsidR="00A3573F" w:rsidRPr="00A3573F" w:rsidRDefault="00EC4ED7" w:rsidP="00A3573F">
            <w:pPr>
              <w:pStyle w:val="QSTabelleninhalt"/>
              <w:spacing w:before="0" w:after="0"/>
              <w:jc w:val="center"/>
            </w:pPr>
            <w:sdt>
              <w:sdtPr>
                <w:id w:val="1179313929"/>
                <w14:checkbox>
                  <w14:checked w14:val="0"/>
                  <w14:checkedState w14:val="2612" w14:font="MS Gothic"/>
                  <w14:uncheckedState w14:val="2610" w14:font="MS Gothic"/>
                </w14:checkbox>
              </w:sdtPr>
              <w:sdtEndPr/>
              <w:sdtContent>
                <w:r w:rsidR="00A3573F">
                  <w:rPr>
                    <w:rFonts w:ascii="MS Gothic" w:eastAsia="MS Gothic" w:hAnsi="MS Gothic"/>
                  </w:rPr>
                  <w:t>☐</w:t>
                </w:r>
              </w:sdtContent>
            </w:sdt>
          </w:p>
        </w:tc>
        <w:tc>
          <w:tcPr>
            <w:tcW w:w="1418" w:type="dxa"/>
            <w:vAlign w:val="top"/>
          </w:tcPr>
          <w:p w14:paraId="3881B8AC" w14:textId="48850B87" w:rsidR="00A3573F" w:rsidRPr="00A3573F" w:rsidRDefault="00EC4ED7" w:rsidP="00A3573F">
            <w:pPr>
              <w:pStyle w:val="QSTabelleninhalt"/>
              <w:spacing w:before="0" w:after="0"/>
              <w:jc w:val="center"/>
            </w:pPr>
            <w:sdt>
              <w:sdtPr>
                <w:id w:val="-1493711134"/>
                <w14:checkbox>
                  <w14:checked w14:val="0"/>
                  <w14:checkedState w14:val="2612" w14:font="MS Gothic"/>
                  <w14:uncheckedState w14:val="2610" w14:font="MS Gothic"/>
                </w14:checkbox>
              </w:sdtPr>
              <w:sdtEndPr/>
              <w:sdtContent>
                <w:r w:rsidR="00A3573F">
                  <w:rPr>
                    <w:rFonts w:ascii="MS Gothic" w:eastAsia="MS Gothic" w:hAnsi="MS Gothic"/>
                  </w:rPr>
                  <w:t>☐</w:t>
                </w:r>
              </w:sdtContent>
            </w:sdt>
          </w:p>
        </w:tc>
        <w:tc>
          <w:tcPr>
            <w:tcW w:w="4535" w:type="dxa"/>
            <w:vAlign w:val="top"/>
          </w:tcPr>
          <w:p w14:paraId="63967879" w14:textId="77777777" w:rsidR="00A3573F" w:rsidRPr="00A3573F" w:rsidRDefault="00A3573F" w:rsidP="00A3573F">
            <w:pPr>
              <w:pStyle w:val="QSTabelleninhalt"/>
              <w:spacing w:before="0" w:after="0"/>
              <w:jc w:val="center"/>
            </w:pPr>
          </w:p>
        </w:tc>
        <w:tc>
          <w:tcPr>
            <w:tcW w:w="1842" w:type="dxa"/>
            <w:vAlign w:val="top"/>
          </w:tcPr>
          <w:p w14:paraId="1E989991" w14:textId="70CDC668" w:rsidR="00A3573F" w:rsidRPr="00A3573F" w:rsidRDefault="00EC4ED7" w:rsidP="00A3573F">
            <w:pPr>
              <w:pStyle w:val="QSTabelleninhalt"/>
              <w:spacing w:before="0" w:after="0"/>
              <w:jc w:val="center"/>
            </w:pPr>
            <w:sdt>
              <w:sdtPr>
                <w:id w:val="-1640489640"/>
                <w14:checkbox>
                  <w14:checked w14:val="0"/>
                  <w14:checkedState w14:val="2612" w14:font="MS Gothic"/>
                  <w14:uncheckedState w14:val="2610" w14:font="MS Gothic"/>
                </w14:checkbox>
              </w:sdtPr>
              <w:sdtEndPr/>
              <w:sdtContent>
                <w:r w:rsidR="00A3573F">
                  <w:rPr>
                    <w:rFonts w:ascii="MS Gothic" w:eastAsia="MS Gothic" w:hAnsi="MS Gothic"/>
                  </w:rPr>
                  <w:t>☐</w:t>
                </w:r>
              </w:sdtContent>
            </w:sdt>
          </w:p>
        </w:tc>
        <w:tc>
          <w:tcPr>
            <w:tcW w:w="1701" w:type="dxa"/>
            <w:vAlign w:val="top"/>
          </w:tcPr>
          <w:p w14:paraId="5F4820D2" w14:textId="2ECE100D" w:rsidR="00A3573F" w:rsidRPr="00A3573F" w:rsidRDefault="00EC4ED7" w:rsidP="00A3573F">
            <w:pPr>
              <w:pStyle w:val="QSTabelleninhalt"/>
              <w:spacing w:before="0" w:after="0"/>
              <w:jc w:val="center"/>
            </w:pPr>
            <w:sdt>
              <w:sdtPr>
                <w:id w:val="1348977405"/>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3AB5E49E" w14:textId="77777777" w:rsidTr="00A3573F">
        <w:tc>
          <w:tcPr>
            <w:tcW w:w="3828" w:type="dxa"/>
            <w:vAlign w:val="top"/>
          </w:tcPr>
          <w:p w14:paraId="48628CB2" w14:textId="324A86AF" w:rsidR="00A3573F" w:rsidRPr="00A3573F" w:rsidRDefault="00A3573F" w:rsidP="00A3573F">
            <w:pPr>
              <w:pStyle w:val="QSTabelleninhalt"/>
              <w:spacing w:before="0" w:after="0"/>
            </w:pPr>
            <w:r w:rsidRPr="00A3573F">
              <w:t xml:space="preserve">Vermeidung einer Ableitung von Brauchwasser in Oberflächengewässer </w:t>
            </w:r>
          </w:p>
        </w:tc>
        <w:tc>
          <w:tcPr>
            <w:tcW w:w="709" w:type="dxa"/>
            <w:vAlign w:val="top"/>
          </w:tcPr>
          <w:p w14:paraId="07BC59AA" w14:textId="701DB7BF" w:rsidR="00A3573F" w:rsidRPr="00A3573F" w:rsidRDefault="00EC4ED7" w:rsidP="00A3573F">
            <w:pPr>
              <w:pStyle w:val="QSTabelleninhalt"/>
              <w:spacing w:before="0" w:after="0"/>
              <w:jc w:val="center"/>
            </w:pPr>
            <w:sdt>
              <w:sdtPr>
                <w:id w:val="1394005021"/>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5FC88FCB" w14:textId="3F1F01DD" w:rsidR="00A3573F" w:rsidRPr="00A3573F" w:rsidRDefault="00EC4ED7" w:rsidP="00A3573F">
            <w:pPr>
              <w:pStyle w:val="QSTabelleninhalt"/>
              <w:spacing w:before="0" w:after="0"/>
              <w:jc w:val="center"/>
            </w:pPr>
            <w:sdt>
              <w:sdtPr>
                <w:id w:val="-181208843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2C415210" w14:textId="23974F48" w:rsidR="00A3573F" w:rsidRPr="00A3573F" w:rsidRDefault="00EC4ED7" w:rsidP="00A3573F">
            <w:pPr>
              <w:pStyle w:val="QSTabelleninhalt"/>
              <w:spacing w:before="0" w:after="0"/>
              <w:jc w:val="center"/>
            </w:pPr>
            <w:sdt>
              <w:sdtPr>
                <w:id w:val="604229968"/>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60F5F831" w14:textId="77777777" w:rsidR="00A3573F" w:rsidRPr="00A3573F" w:rsidRDefault="00A3573F" w:rsidP="00A3573F">
            <w:pPr>
              <w:pStyle w:val="QSTabelleninhalt"/>
              <w:spacing w:before="0" w:after="0"/>
              <w:jc w:val="center"/>
            </w:pPr>
          </w:p>
        </w:tc>
        <w:tc>
          <w:tcPr>
            <w:tcW w:w="1842" w:type="dxa"/>
            <w:vAlign w:val="top"/>
          </w:tcPr>
          <w:p w14:paraId="573F5B79" w14:textId="7EC94861" w:rsidR="00A3573F" w:rsidRPr="00A3573F" w:rsidRDefault="00EC4ED7" w:rsidP="00A3573F">
            <w:pPr>
              <w:pStyle w:val="QSTabelleninhalt"/>
              <w:spacing w:before="0" w:after="0"/>
              <w:jc w:val="center"/>
            </w:pPr>
            <w:sdt>
              <w:sdtPr>
                <w:id w:val="7741213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34A50B79" w14:textId="0AEABF88" w:rsidR="00A3573F" w:rsidRPr="00A3573F" w:rsidRDefault="00EC4ED7" w:rsidP="00A3573F">
            <w:pPr>
              <w:pStyle w:val="QSTabelleninhalt"/>
              <w:spacing w:before="0" w:after="0"/>
              <w:jc w:val="center"/>
            </w:pPr>
            <w:sdt>
              <w:sdtPr>
                <w:id w:val="211238801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2FD73CFA" w14:textId="77777777" w:rsidTr="00A3573F">
        <w:tc>
          <w:tcPr>
            <w:tcW w:w="3828" w:type="dxa"/>
            <w:vAlign w:val="top"/>
          </w:tcPr>
          <w:p w14:paraId="43DCFEE3" w14:textId="6AC2757B" w:rsidR="00A3573F" w:rsidRPr="00A3573F" w:rsidRDefault="00A3573F" w:rsidP="00A3573F">
            <w:pPr>
              <w:pStyle w:val="QSTabelleninhalt"/>
              <w:spacing w:before="0" w:after="0"/>
            </w:pPr>
            <w:r w:rsidRPr="00A3573F">
              <w:t xml:space="preserve">Regelmäßige Abwasseranalysen </w:t>
            </w:r>
          </w:p>
        </w:tc>
        <w:sdt>
          <w:sdtPr>
            <w:id w:val="-1448917317"/>
            <w14:checkbox>
              <w14:checked w14:val="0"/>
              <w14:checkedState w14:val="2612" w14:font="MS Gothic"/>
              <w14:uncheckedState w14:val="2610" w14:font="MS Gothic"/>
            </w14:checkbox>
          </w:sdtPr>
          <w:sdtEndPr/>
          <w:sdtContent>
            <w:tc>
              <w:tcPr>
                <w:tcW w:w="709" w:type="dxa"/>
                <w:vAlign w:val="top"/>
              </w:tcPr>
              <w:p w14:paraId="102B28BA" w14:textId="4121EEE9"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1058125418"/>
            <w14:checkbox>
              <w14:checked w14:val="0"/>
              <w14:checkedState w14:val="2612" w14:font="MS Gothic"/>
              <w14:uncheckedState w14:val="2610" w14:font="MS Gothic"/>
            </w14:checkbox>
          </w:sdtPr>
          <w:sdtEndPr/>
          <w:sdtContent>
            <w:tc>
              <w:tcPr>
                <w:tcW w:w="709" w:type="dxa"/>
                <w:vAlign w:val="top"/>
              </w:tcPr>
              <w:p w14:paraId="62C62E60" w14:textId="4DD74AD1"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882601596"/>
            <w14:checkbox>
              <w14:checked w14:val="0"/>
              <w14:checkedState w14:val="2612" w14:font="MS Gothic"/>
              <w14:uncheckedState w14:val="2610" w14:font="MS Gothic"/>
            </w14:checkbox>
          </w:sdtPr>
          <w:sdtEndPr/>
          <w:sdtContent>
            <w:tc>
              <w:tcPr>
                <w:tcW w:w="1418" w:type="dxa"/>
                <w:vAlign w:val="top"/>
              </w:tcPr>
              <w:p w14:paraId="67EE0BAA" w14:textId="575E1C86"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c>
          <w:tcPr>
            <w:tcW w:w="4535" w:type="dxa"/>
            <w:vAlign w:val="top"/>
          </w:tcPr>
          <w:p w14:paraId="32425D17" w14:textId="77777777" w:rsidR="00A3573F" w:rsidRPr="00A3573F" w:rsidRDefault="00A3573F" w:rsidP="00A3573F">
            <w:pPr>
              <w:pStyle w:val="QSTabelleninhalt"/>
              <w:spacing w:before="0" w:after="0"/>
              <w:jc w:val="center"/>
            </w:pPr>
          </w:p>
        </w:tc>
        <w:sdt>
          <w:sdtPr>
            <w:id w:val="2023196789"/>
            <w14:checkbox>
              <w14:checked w14:val="0"/>
              <w14:checkedState w14:val="2612" w14:font="MS Gothic"/>
              <w14:uncheckedState w14:val="2610" w14:font="MS Gothic"/>
            </w14:checkbox>
          </w:sdtPr>
          <w:sdtEndPr/>
          <w:sdtContent>
            <w:tc>
              <w:tcPr>
                <w:tcW w:w="1842" w:type="dxa"/>
                <w:vAlign w:val="top"/>
              </w:tcPr>
              <w:p w14:paraId="36F9F726" w14:textId="50793066"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sdt>
          <w:sdtPr>
            <w:id w:val="839580688"/>
            <w14:checkbox>
              <w14:checked w14:val="0"/>
              <w14:checkedState w14:val="2612" w14:font="MS Gothic"/>
              <w14:uncheckedState w14:val="2610" w14:font="MS Gothic"/>
            </w14:checkbox>
          </w:sdtPr>
          <w:sdtEndPr/>
          <w:sdtContent>
            <w:tc>
              <w:tcPr>
                <w:tcW w:w="1701" w:type="dxa"/>
                <w:vAlign w:val="top"/>
              </w:tcPr>
              <w:p w14:paraId="2E8B44B2" w14:textId="54428C39"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r>
      <w:tr w:rsidR="00A3573F" w:rsidRPr="00BD192E" w14:paraId="56189D22" w14:textId="77777777" w:rsidTr="00A3573F">
        <w:tc>
          <w:tcPr>
            <w:tcW w:w="3828" w:type="dxa"/>
            <w:vAlign w:val="top"/>
          </w:tcPr>
          <w:p w14:paraId="6548E31A" w14:textId="180A5860" w:rsidR="00A3573F" w:rsidRPr="00A3573F" w:rsidRDefault="00A3573F" w:rsidP="00A3573F">
            <w:pPr>
              <w:pStyle w:val="QSTabelleninhalt"/>
              <w:spacing w:before="0" w:after="0"/>
            </w:pPr>
            <w:r w:rsidRPr="00A3573F">
              <w:t>Aufbereitung/ Klärung von Brauchwasser</w:t>
            </w:r>
          </w:p>
        </w:tc>
        <w:tc>
          <w:tcPr>
            <w:tcW w:w="709" w:type="dxa"/>
            <w:vAlign w:val="top"/>
          </w:tcPr>
          <w:p w14:paraId="383D5156" w14:textId="5FED2367" w:rsidR="00A3573F" w:rsidRPr="00A3573F" w:rsidRDefault="00EC4ED7" w:rsidP="00A3573F">
            <w:pPr>
              <w:pStyle w:val="QSTabelleninhalt"/>
              <w:spacing w:before="0" w:after="0"/>
              <w:jc w:val="center"/>
            </w:pPr>
            <w:sdt>
              <w:sdtPr>
                <w:id w:val="-207750405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23661182" w14:textId="27742007" w:rsidR="00A3573F" w:rsidRPr="00A3573F" w:rsidRDefault="00EC4ED7" w:rsidP="00A3573F">
            <w:pPr>
              <w:pStyle w:val="QSTabelleninhalt"/>
              <w:spacing w:before="0" w:after="0"/>
              <w:jc w:val="center"/>
            </w:pPr>
            <w:sdt>
              <w:sdtPr>
                <w:id w:val="171376169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1DBA63B9" w14:textId="2CFD7ED1" w:rsidR="00A3573F" w:rsidRPr="00A3573F" w:rsidRDefault="00EC4ED7" w:rsidP="00A3573F">
            <w:pPr>
              <w:pStyle w:val="QSTabelleninhalt"/>
              <w:spacing w:before="0" w:after="0"/>
              <w:jc w:val="center"/>
            </w:pPr>
            <w:sdt>
              <w:sdtPr>
                <w:id w:val="4765544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12906C3A" w14:textId="77777777" w:rsidR="00A3573F" w:rsidRPr="00A3573F" w:rsidRDefault="00A3573F" w:rsidP="00A3573F">
            <w:pPr>
              <w:pStyle w:val="QSTabelleninhalt"/>
              <w:spacing w:before="0" w:after="0"/>
              <w:jc w:val="center"/>
            </w:pPr>
          </w:p>
        </w:tc>
        <w:tc>
          <w:tcPr>
            <w:tcW w:w="1842" w:type="dxa"/>
            <w:vAlign w:val="top"/>
          </w:tcPr>
          <w:p w14:paraId="4994B381" w14:textId="13F6DC57" w:rsidR="00A3573F" w:rsidRPr="00A3573F" w:rsidRDefault="00EC4ED7" w:rsidP="00A3573F">
            <w:pPr>
              <w:pStyle w:val="QSTabelleninhalt"/>
              <w:spacing w:before="0" w:after="0"/>
              <w:jc w:val="center"/>
            </w:pPr>
            <w:sdt>
              <w:sdtPr>
                <w:id w:val="190833538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sdt>
          <w:sdtPr>
            <w:id w:val="-513158154"/>
            <w14:checkbox>
              <w14:checked w14:val="0"/>
              <w14:checkedState w14:val="2612" w14:font="MS Gothic"/>
              <w14:uncheckedState w14:val="2610" w14:font="MS Gothic"/>
            </w14:checkbox>
          </w:sdtPr>
          <w:sdtEndPr/>
          <w:sdtContent>
            <w:tc>
              <w:tcPr>
                <w:tcW w:w="1701" w:type="dxa"/>
                <w:vAlign w:val="top"/>
              </w:tcPr>
              <w:p w14:paraId="68B72BCF" w14:textId="006FA2DE" w:rsidR="00A3573F" w:rsidRPr="00A3573F" w:rsidRDefault="00A3573F" w:rsidP="00A3573F">
                <w:pPr>
                  <w:pStyle w:val="QSTabelleninhalt"/>
                  <w:spacing w:before="0" w:after="0"/>
                  <w:jc w:val="center"/>
                </w:pPr>
                <w:r w:rsidRPr="00A3573F">
                  <w:rPr>
                    <w:rFonts w:ascii="Segoe UI Symbol" w:hAnsi="Segoe UI Symbol" w:cs="Segoe UI Symbol"/>
                  </w:rPr>
                  <w:t>☐</w:t>
                </w:r>
              </w:p>
            </w:tc>
          </w:sdtContent>
        </w:sdt>
      </w:tr>
      <w:tr w:rsidR="00A3573F" w:rsidRPr="00BD192E" w14:paraId="1D8823B0" w14:textId="77777777" w:rsidTr="00A3573F">
        <w:tc>
          <w:tcPr>
            <w:tcW w:w="14742" w:type="dxa"/>
            <w:gridSpan w:val="7"/>
            <w:shd w:val="clear" w:color="auto" w:fill="FAF1E2"/>
            <w:vAlign w:val="top"/>
          </w:tcPr>
          <w:p w14:paraId="5DC5CCC7" w14:textId="77777777" w:rsidR="00A3573F" w:rsidRPr="00A3573F" w:rsidRDefault="00A3573F" w:rsidP="00A3573F">
            <w:pPr>
              <w:pStyle w:val="QSTabelleninhalt"/>
              <w:shd w:val="clear" w:color="auto" w:fill="FAF1E2"/>
              <w:spacing w:before="0" w:after="0"/>
              <w:rPr>
                <w:b/>
                <w:bCs/>
              </w:rPr>
            </w:pPr>
            <w:r w:rsidRPr="00A3573F">
              <w:rPr>
                <w:b/>
                <w:bCs/>
              </w:rPr>
              <w:t xml:space="preserve">Oberflächengewässer und Grundwasserkörper </w:t>
            </w:r>
          </w:p>
          <w:p w14:paraId="228D3071" w14:textId="084DE68E" w:rsidR="00A3573F" w:rsidRPr="00A3573F" w:rsidRDefault="00A3573F" w:rsidP="00A3573F">
            <w:pPr>
              <w:pStyle w:val="QSTabelleninhalt"/>
              <w:spacing w:before="0" w:after="0"/>
            </w:pPr>
            <w:r>
              <w:t>Vermeidung der Kontaminationen durch Abdrift, Oberflächenablauf, Auswaschung und anderweitigem Eintrag von Betriebsmitteln in oberirdische und unterirdische Wasserkörper</w:t>
            </w:r>
            <w:r>
              <w:tab/>
            </w:r>
          </w:p>
        </w:tc>
      </w:tr>
      <w:tr w:rsidR="00A3573F" w:rsidRPr="00BD192E" w14:paraId="15AE69AF" w14:textId="77777777" w:rsidTr="00A3573F">
        <w:tc>
          <w:tcPr>
            <w:tcW w:w="3828" w:type="dxa"/>
            <w:vAlign w:val="top"/>
          </w:tcPr>
          <w:p w14:paraId="775E4EFA" w14:textId="77777777" w:rsidR="00A3573F" w:rsidRDefault="00A3573F" w:rsidP="00A3573F">
            <w:pPr>
              <w:pStyle w:val="QSTabelleninhalt"/>
              <w:spacing w:before="0" w:after="0"/>
            </w:pPr>
            <w:proofErr w:type="spellStart"/>
            <w:r>
              <w:t>Abdriftvermeidung</w:t>
            </w:r>
            <w:proofErr w:type="spellEnd"/>
            <w:r>
              <w:t xml:space="preserve"> von Pflanzenschutzmitteln </w:t>
            </w:r>
          </w:p>
          <w:p w14:paraId="7A3DCEF4" w14:textId="7808C647" w:rsidR="00A3573F" w:rsidRPr="00001232" w:rsidRDefault="00A3573F" w:rsidP="00A3573F">
            <w:pPr>
              <w:pStyle w:val="QSTabelleninhalt"/>
              <w:spacing w:before="0" w:after="0"/>
            </w:pPr>
            <w:r>
              <w:t>z.B. QS Arbeitshilfe Abdrift</w:t>
            </w:r>
          </w:p>
        </w:tc>
        <w:sdt>
          <w:sdtPr>
            <w:id w:val="-1855798221"/>
            <w14:checkbox>
              <w14:checked w14:val="0"/>
              <w14:checkedState w14:val="2612" w14:font="MS Gothic"/>
              <w14:uncheckedState w14:val="2610" w14:font="MS Gothic"/>
            </w14:checkbox>
          </w:sdtPr>
          <w:sdtEndPr/>
          <w:sdtContent>
            <w:tc>
              <w:tcPr>
                <w:tcW w:w="709" w:type="dxa"/>
                <w:vAlign w:val="top"/>
              </w:tcPr>
              <w:p w14:paraId="30396EDD" w14:textId="03AB7C92" w:rsidR="00A3573F" w:rsidRDefault="00A3573F" w:rsidP="00A3573F">
                <w:pPr>
                  <w:pStyle w:val="QSTabelleninhalt"/>
                  <w:spacing w:before="0" w:after="0"/>
                  <w:jc w:val="center"/>
                </w:pPr>
                <w:r>
                  <w:rPr>
                    <w:rFonts w:ascii="MS Gothic" w:eastAsia="MS Gothic" w:hAnsi="MS Gothic" w:hint="eastAsia"/>
                  </w:rPr>
                  <w:t>☐</w:t>
                </w:r>
              </w:p>
            </w:tc>
          </w:sdtContent>
        </w:sdt>
        <w:sdt>
          <w:sdtPr>
            <w:id w:val="981727641"/>
            <w14:checkbox>
              <w14:checked w14:val="0"/>
              <w14:checkedState w14:val="2612" w14:font="MS Gothic"/>
              <w14:uncheckedState w14:val="2610" w14:font="MS Gothic"/>
            </w14:checkbox>
          </w:sdtPr>
          <w:sdtEndPr/>
          <w:sdtContent>
            <w:tc>
              <w:tcPr>
                <w:tcW w:w="709" w:type="dxa"/>
                <w:vAlign w:val="top"/>
              </w:tcPr>
              <w:p w14:paraId="265ED074" w14:textId="64D69A5E" w:rsidR="00A3573F" w:rsidRDefault="00A3573F" w:rsidP="00A3573F">
                <w:pPr>
                  <w:pStyle w:val="QSTabelleninhalt"/>
                  <w:spacing w:before="0" w:after="0"/>
                  <w:jc w:val="center"/>
                </w:pPr>
                <w:r>
                  <w:rPr>
                    <w:rFonts w:ascii="MS Gothic" w:eastAsia="MS Gothic" w:hAnsi="MS Gothic" w:hint="eastAsia"/>
                  </w:rPr>
                  <w:t>☐</w:t>
                </w:r>
              </w:p>
            </w:tc>
          </w:sdtContent>
        </w:sdt>
        <w:sdt>
          <w:sdtPr>
            <w:id w:val="-974900554"/>
            <w14:checkbox>
              <w14:checked w14:val="0"/>
              <w14:checkedState w14:val="2612" w14:font="MS Gothic"/>
              <w14:uncheckedState w14:val="2610" w14:font="MS Gothic"/>
            </w14:checkbox>
          </w:sdtPr>
          <w:sdtEndPr/>
          <w:sdtContent>
            <w:tc>
              <w:tcPr>
                <w:tcW w:w="1418" w:type="dxa"/>
                <w:vAlign w:val="top"/>
              </w:tcPr>
              <w:p w14:paraId="1E6FC683" w14:textId="17ED043C"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411F574C" w14:textId="77777777" w:rsidR="00A3573F" w:rsidRPr="00BD192E" w:rsidRDefault="00A3573F" w:rsidP="00A3573F">
            <w:pPr>
              <w:pStyle w:val="QSTabelleninhalt"/>
              <w:spacing w:before="0" w:after="0"/>
              <w:jc w:val="center"/>
            </w:pPr>
          </w:p>
        </w:tc>
        <w:sdt>
          <w:sdtPr>
            <w:id w:val="-1269534405"/>
            <w14:checkbox>
              <w14:checked w14:val="0"/>
              <w14:checkedState w14:val="2612" w14:font="MS Gothic"/>
              <w14:uncheckedState w14:val="2610" w14:font="MS Gothic"/>
            </w14:checkbox>
          </w:sdtPr>
          <w:sdtEndPr/>
          <w:sdtContent>
            <w:tc>
              <w:tcPr>
                <w:tcW w:w="1842" w:type="dxa"/>
                <w:vAlign w:val="top"/>
              </w:tcPr>
              <w:p w14:paraId="6A64D1ED" w14:textId="7AC81D7A" w:rsidR="00A3573F" w:rsidRDefault="00A3573F" w:rsidP="00A3573F">
                <w:pPr>
                  <w:pStyle w:val="QSTabelleninhalt"/>
                  <w:spacing w:before="0" w:after="0"/>
                  <w:jc w:val="center"/>
                </w:pPr>
                <w:r>
                  <w:rPr>
                    <w:rFonts w:ascii="MS Gothic" w:eastAsia="MS Gothic" w:hAnsi="MS Gothic" w:hint="eastAsia"/>
                  </w:rPr>
                  <w:t>☐</w:t>
                </w:r>
              </w:p>
            </w:tc>
          </w:sdtContent>
        </w:sdt>
        <w:sdt>
          <w:sdtPr>
            <w:id w:val="1264806722"/>
            <w14:checkbox>
              <w14:checked w14:val="0"/>
              <w14:checkedState w14:val="2612" w14:font="MS Gothic"/>
              <w14:uncheckedState w14:val="2610" w14:font="MS Gothic"/>
            </w14:checkbox>
          </w:sdtPr>
          <w:sdtEndPr/>
          <w:sdtContent>
            <w:tc>
              <w:tcPr>
                <w:tcW w:w="1701" w:type="dxa"/>
                <w:vAlign w:val="top"/>
              </w:tcPr>
              <w:p w14:paraId="38D670B4" w14:textId="6A1FCD8D"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0C8326F5" w14:textId="77777777" w:rsidTr="00961DBD">
        <w:tc>
          <w:tcPr>
            <w:tcW w:w="3828" w:type="dxa"/>
            <w:vAlign w:val="top"/>
          </w:tcPr>
          <w:p w14:paraId="611D7A5B" w14:textId="77777777" w:rsidR="00A3573F" w:rsidRPr="00961DBD" w:rsidRDefault="00A3573F" w:rsidP="00A3573F">
            <w:pPr>
              <w:pStyle w:val="QSTabelleninhalt"/>
              <w:spacing w:before="0" w:after="0"/>
            </w:pPr>
            <w:r w:rsidRPr="00961DBD">
              <w:t>Einrichten von Pufferzonen/Barrieren zu Oberflächengewässern</w:t>
            </w:r>
          </w:p>
          <w:p w14:paraId="548CB873" w14:textId="42EBD09F" w:rsidR="00A3573F" w:rsidRPr="00961DBD" w:rsidRDefault="00A3573F" w:rsidP="00A3573F">
            <w:pPr>
              <w:pStyle w:val="QSTabelleninhalt"/>
              <w:spacing w:before="0" w:after="0"/>
            </w:pPr>
            <w:r w:rsidRPr="00961DBD">
              <w:lastRenderedPageBreak/>
              <w:t xml:space="preserve">z.B. Uferrandstreifen (10 m bei Äckern, 5 m bei Grünland) und Förderung der Ufervegetation, </w:t>
            </w:r>
          </w:p>
        </w:tc>
        <w:tc>
          <w:tcPr>
            <w:tcW w:w="709" w:type="dxa"/>
            <w:vAlign w:val="top"/>
          </w:tcPr>
          <w:p w14:paraId="358D09CA" w14:textId="6BAF3C40" w:rsidR="00A3573F" w:rsidRPr="00961DBD" w:rsidRDefault="00EC4ED7" w:rsidP="00A3573F">
            <w:pPr>
              <w:pStyle w:val="QSTabelleninhalt"/>
              <w:spacing w:before="0" w:after="0"/>
              <w:jc w:val="center"/>
            </w:pPr>
            <w:sdt>
              <w:sdtPr>
                <w:id w:val="675457232"/>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709" w:type="dxa"/>
            <w:vAlign w:val="top"/>
          </w:tcPr>
          <w:p w14:paraId="7EBD6771" w14:textId="3CA750F2" w:rsidR="00A3573F" w:rsidRPr="00961DBD" w:rsidRDefault="00EC4ED7" w:rsidP="00A3573F">
            <w:pPr>
              <w:pStyle w:val="QSTabelleninhalt"/>
              <w:spacing w:before="0" w:after="0"/>
              <w:jc w:val="center"/>
            </w:pPr>
            <w:sdt>
              <w:sdtPr>
                <w:id w:val="-1491781023"/>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1418" w:type="dxa"/>
            <w:vAlign w:val="top"/>
          </w:tcPr>
          <w:p w14:paraId="43364AD1" w14:textId="580A3E28" w:rsidR="00A3573F" w:rsidRPr="00961DBD" w:rsidRDefault="00EC4ED7" w:rsidP="00A3573F">
            <w:pPr>
              <w:pStyle w:val="QSTabelleninhalt"/>
              <w:spacing w:before="0" w:after="0"/>
              <w:jc w:val="center"/>
            </w:pPr>
            <w:sdt>
              <w:sdtPr>
                <w:id w:val="-250271371"/>
                <w14:checkbox>
                  <w14:checked w14:val="0"/>
                  <w14:checkedState w14:val="2612" w14:font="MS Gothic"/>
                  <w14:uncheckedState w14:val="2610" w14:font="MS Gothic"/>
                </w14:checkbox>
              </w:sdtPr>
              <w:sdtEndPr/>
              <w:sdtContent>
                <w:r w:rsidR="001E0967">
                  <w:rPr>
                    <w:rFonts w:ascii="MS Gothic" w:eastAsia="MS Gothic" w:hAnsi="MS Gothic" w:hint="eastAsia"/>
                  </w:rPr>
                  <w:t>☐</w:t>
                </w:r>
              </w:sdtContent>
            </w:sdt>
          </w:p>
        </w:tc>
        <w:tc>
          <w:tcPr>
            <w:tcW w:w="4535" w:type="dxa"/>
            <w:vAlign w:val="top"/>
          </w:tcPr>
          <w:p w14:paraId="14E11C01" w14:textId="77777777" w:rsidR="00A3573F" w:rsidRPr="00961DBD" w:rsidRDefault="00A3573F" w:rsidP="00A3573F">
            <w:pPr>
              <w:pStyle w:val="QSTabelleninhalt"/>
              <w:spacing w:before="0" w:after="0"/>
              <w:jc w:val="center"/>
            </w:pPr>
          </w:p>
        </w:tc>
        <w:tc>
          <w:tcPr>
            <w:tcW w:w="1842" w:type="dxa"/>
            <w:vAlign w:val="top"/>
          </w:tcPr>
          <w:p w14:paraId="1AFC114E" w14:textId="1B4A1BF6" w:rsidR="00A3573F" w:rsidRPr="00961DBD" w:rsidRDefault="00EC4ED7" w:rsidP="00A3573F">
            <w:pPr>
              <w:pStyle w:val="QSTabelleninhalt"/>
              <w:spacing w:before="0" w:after="0"/>
              <w:jc w:val="center"/>
            </w:pPr>
            <w:sdt>
              <w:sdtPr>
                <w:id w:val="-825742156"/>
                <w14:checkbox>
                  <w14:checked w14:val="0"/>
                  <w14:checkedState w14:val="2612" w14:font="MS Gothic"/>
                  <w14:uncheckedState w14:val="2610" w14:font="MS Gothic"/>
                </w14:checkbox>
              </w:sdtPr>
              <w:sdtEndPr/>
              <w:sdtContent>
                <w:r w:rsidR="00A3573F" w:rsidRPr="00961DBD">
                  <w:rPr>
                    <w:rFonts w:ascii="MS Gothic" w:eastAsia="MS Gothic" w:hAnsi="MS Gothic" w:hint="eastAsia"/>
                  </w:rPr>
                  <w:t>☐</w:t>
                </w:r>
              </w:sdtContent>
            </w:sdt>
          </w:p>
        </w:tc>
        <w:tc>
          <w:tcPr>
            <w:tcW w:w="1701" w:type="dxa"/>
            <w:vAlign w:val="top"/>
          </w:tcPr>
          <w:p w14:paraId="5330A6FD" w14:textId="0CEF108D" w:rsidR="00A3573F" w:rsidRPr="00961DBD" w:rsidRDefault="00EC4ED7" w:rsidP="00A3573F">
            <w:pPr>
              <w:pStyle w:val="QSTabelleninhalt"/>
              <w:spacing w:before="0" w:after="0"/>
              <w:jc w:val="center"/>
            </w:pPr>
            <w:sdt>
              <w:sdtPr>
                <w:id w:val="1052964872"/>
                <w14:checkbox>
                  <w14:checked w14:val="0"/>
                  <w14:checkedState w14:val="2612" w14:font="MS Gothic"/>
                  <w14:uncheckedState w14:val="2610" w14:font="MS Gothic"/>
                </w14:checkbox>
              </w:sdtPr>
              <w:sdtEndPr/>
              <w:sdtContent>
                <w:r w:rsidR="00E034CB">
                  <w:rPr>
                    <w:rFonts w:ascii="MS Gothic" w:eastAsia="MS Gothic" w:hAnsi="MS Gothic" w:hint="eastAsia"/>
                  </w:rPr>
                  <w:t>☐</w:t>
                </w:r>
              </w:sdtContent>
            </w:sdt>
          </w:p>
        </w:tc>
      </w:tr>
      <w:tr w:rsidR="00A3573F" w:rsidRPr="00BD192E" w14:paraId="64767BEB" w14:textId="77777777" w:rsidTr="00A3573F">
        <w:tc>
          <w:tcPr>
            <w:tcW w:w="3828" w:type="dxa"/>
            <w:vAlign w:val="top"/>
          </w:tcPr>
          <w:p w14:paraId="21562001" w14:textId="77777777" w:rsidR="00A3573F" w:rsidRDefault="00A3573F" w:rsidP="00A3573F">
            <w:pPr>
              <w:pStyle w:val="QSTabelleninhalt"/>
              <w:spacing w:before="0" w:after="0"/>
            </w:pPr>
            <w:r>
              <w:t xml:space="preserve">Förderung der Bodenbedeckung </w:t>
            </w:r>
          </w:p>
          <w:p w14:paraId="0E024A6F" w14:textId="00167D4A" w:rsidR="00A3573F" w:rsidRPr="00001232" w:rsidRDefault="00A3573F" w:rsidP="00A3573F">
            <w:pPr>
              <w:pStyle w:val="QSTabelleninhalt"/>
              <w:spacing w:before="0" w:after="0"/>
            </w:pPr>
            <w:r>
              <w:t>z.B. Zwischenfruchtanbau, Untersaaten, Mulch</w:t>
            </w:r>
          </w:p>
        </w:tc>
        <w:tc>
          <w:tcPr>
            <w:tcW w:w="709" w:type="dxa"/>
            <w:vAlign w:val="top"/>
          </w:tcPr>
          <w:p w14:paraId="08EE4F68" w14:textId="79D138D3" w:rsidR="00A3573F" w:rsidRDefault="00EC4ED7" w:rsidP="00A3573F">
            <w:pPr>
              <w:pStyle w:val="QSTabelleninhalt"/>
              <w:spacing w:before="0" w:after="0"/>
              <w:jc w:val="center"/>
            </w:pPr>
            <w:sdt>
              <w:sdtPr>
                <w:id w:val="-1003275190"/>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709" w:type="dxa"/>
            <w:vAlign w:val="top"/>
          </w:tcPr>
          <w:p w14:paraId="3968FC68" w14:textId="6A7DF8A7" w:rsidR="00A3573F" w:rsidRDefault="00EC4ED7" w:rsidP="00A3573F">
            <w:pPr>
              <w:pStyle w:val="QSTabelleninhalt"/>
              <w:spacing w:before="0" w:after="0"/>
              <w:jc w:val="center"/>
            </w:pPr>
            <w:sdt>
              <w:sdtPr>
                <w:id w:val="95106502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0BA80165" w14:textId="7DB90BD6" w:rsidR="00A3573F" w:rsidRDefault="00EC4ED7" w:rsidP="00A3573F">
            <w:pPr>
              <w:pStyle w:val="QSTabelleninhalt"/>
              <w:spacing w:before="0" w:after="0"/>
              <w:jc w:val="center"/>
            </w:pPr>
            <w:sdt>
              <w:sdtPr>
                <w:id w:val="-259835747"/>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4535" w:type="dxa"/>
            <w:vAlign w:val="top"/>
          </w:tcPr>
          <w:p w14:paraId="474A2A7A" w14:textId="77777777" w:rsidR="00A3573F" w:rsidRPr="00BD192E" w:rsidRDefault="00A3573F" w:rsidP="00A3573F">
            <w:pPr>
              <w:pStyle w:val="QSTabelleninhalt"/>
              <w:spacing w:before="0" w:after="0"/>
              <w:jc w:val="center"/>
            </w:pPr>
          </w:p>
        </w:tc>
        <w:tc>
          <w:tcPr>
            <w:tcW w:w="1842" w:type="dxa"/>
            <w:vAlign w:val="top"/>
          </w:tcPr>
          <w:p w14:paraId="034C594C" w14:textId="3F080388" w:rsidR="00A3573F" w:rsidRDefault="00EC4ED7" w:rsidP="00A3573F">
            <w:pPr>
              <w:pStyle w:val="QSTabelleninhalt"/>
              <w:spacing w:before="0" w:after="0"/>
              <w:jc w:val="center"/>
            </w:pPr>
            <w:sdt>
              <w:sdtPr>
                <w:id w:val="972953173"/>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701" w:type="dxa"/>
            <w:vAlign w:val="top"/>
          </w:tcPr>
          <w:p w14:paraId="230A7D52" w14:textId="317C5CBD" w:rsidR="00A3573F" w:rsidRDefault="00EC4ED7" w:rsidP="00A3573F">
            <w:pPr>
              <w:pStyle w:val="QSTabelleninhalt"/>
              <w:spacing w:before="0" w:after="0"/>
              <w:jc w:val="center"/>
            </w:pPr>
            <w:sdt>
              <w:sdtPr>
                <w:id w:val="22881562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r>
      <w:tr w:rsidR="00A3573F" w:rsidRPr="00BD192E" w14:paraId="4ECE3B7E" w14:textId="77777777" w:rsidTr="00A3573F">
        <w:tc>
          <w:tcPr>
            <w:tcW w:w="3828" w:type="dxa"/>
            <w:vAlign w:val="top"/>
          </w:tcPr>
          <w:p w14:paraId="0AFE7A75" w14:textId="77777777" w:rsidR="00A3573F" w:rsidRDefault="00A3573F" w:rsidP="00A3573F">
            <w:pPr>
              <w:pStyle w:val="QSTabelleninhalt"/>
              <w:spacing w:before="0" w:after="0"/>
            </w:pPr>
            <w:r>
              <w:t xml:space="preserve">Verbesserung der Bodenstruktur und der Wasserhaltekapazität </w:t>
            </w:r>
          </w:p>
          <w:p w14:paraId="283D99A5" w14:textId="5FAC8C08" w:rsidR="00A3573F" w:rsidRPr="00001232" w:rsidRDefault="00A3573F" w:rsidP="00A3573F">
            <w:pPr>
              <w:pStyle w:val="QSTabelleninhalt"/>
              <w:spacing w:before="0" w:after="0"/>
            </w:pPr>
            <w:r>
              <w:t xml:space="preserve">z.B. grubbern, Aufbau von org. Substanz/ Humus (s.o.) </w:t>
            </w:r>
          </w:p>
        </w:tc>
        <w:sdt>
          <w:sdtPr>
            <w:id w:val="566002523"/>
            <w14:checkbox>
              <w14:checked w14:val="0"/>
              <w14:checkedState w14:val="2612" w14:font="MS Gothic"/>
              <w14:uncheckedState w14:val="2610" w14:font="MS Gothic"/>
            </w14:checkbox>
          </w:sdtPr>
          <w:sdtEndPr/>
          <w:sdtContent>
            <w:tc>
              <w:tcPr>
                <w:tcW w:w="709" w:type="dxa"/>
                <w:vAlign w:val="top"/>
              </w:tcPr>
              <w:p w14:paraId="5E3C05B6" w14:textId="7984EB37" w:rsidR="00A3573F" w:rsidRDefault="00A3573F" w:rsidP="00A3573F">
                <w:pPr>
                  <w:pStyle w:val="QSTabelleninhalt"/>
                  <w:spacing w:before="0" w:after="0"/>
                  <w:jc w:val="center"/>
                </w:pPr>
                <w:r>
                  <w:rPr>
                    <w:rFonts w:ascii="MS Gothic" w:eastAsia="MS Gothic" w:hAnsi="MS Gothic" w:hint="eastAsia"/>
                  </w:rPr>
                  <w:t>☐</w:t>
                </w:r>
              </w:p>
            </w:tc>
          </w:sdtContent>
        </w:sdt>
        <w:sdt>
          <w:sdtPr>
            <w:id w:val="-1727365504"/>
            <w14:checkbox>
              <w14:checked w14:val="0"/>
              <w14:checkedState w14:val="2612" w14:font="MS Gothic"/>
              <w14:uncheckedState w14:val="2610" w14:font="MS Gothic"/>
            </w14:checkbox>
          </w:sdtPr>
          <w:sdtEndPr/>
          <w:sdtContent>
            <w:tc>
              <w:tcPr>
                <w:tcW w:w="709" w:type="dxa"/>
                <w:vAlign w:val="top"/>
              </w:tcPr>
              <w:p w14:paraId="3FB40EDA" w14:textId="7B4094CA" w:rsidR="00A3573F" w:rsidRDefault="00A3573F" w:rsidP="00A3573F">
                <w:pPr>
                  <w:pStyle w:val="QSTabelleninhalt"/>
                  <w:spacing w:before="0" w:after="0"/>
                  <w:jc w:val="center"/>
                </w:pPr>
                <w:r>
                  <w:rPr>
                    <w:rFonts w:ascii="MS Gothic" w:eastAsia="MS Gothic" w:hAnsi="MS Gothic" w:hint="eastAsia"/>
                  </w:rPr>
                  <w:t>☐</w:t>
                </w:r>
              </w:p>
            </w:tc>
          </w:sdtContent>
        </w:sdt>
        <w:sdt>
          <w:sdtPr>
            <w:id w:val="1587191769"/>
            <w14:checkbox>
              <w14:checked w14:val="0"/>
              <w14:checkedState w14:val="2612" w14:font="MS Gothic"/>
              <w14:uncheckedState w14:val="2610" w14:font="MS Gothic"/>
            </w14:checkbox>
          </w:sdtPr>
          <w:sdtEndPr/>
          <w:sdtContent>
            <w:tc>
              <w:tcPr>
                <w:tcW w:w="1418" w:type="dxa"/>
                <w:vAlign w:val="top"/>
              </w:tcPr>
              <w:p w14:paraId="79AAA512" w14:textId="7798F44D"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228BA89D" w14:textId="77777777" w:rsidR="00A3573F" w:rsidRPr="00BD192E" w:rsidRDefault="00A3573F" w:rsidP="00A3573F">
            <w:pPr>
              <w:pStyle w:val="QSTabelleninhalt"/>
              <w:spacing w:before="0" w:after="0"/>
              <w:jc w:val="center"/>
            </w:pPr>
          </w:p>
        </w:tc>
        <w:sdt>
          <w:sdtPr>
            <w:id w:val="-1457870846"/>
            <w14:checkbox>
              <w14:checked w14:val="0"/>
              <w14:checkedState w14:val="2612" w14:font="MS Gothic"/>
              <w14:uncheckedState w14:val="2610" w14:font="MS Gothic"/>
            </w14:checkbox>
          </w:sdtPr>
          <w:sdtEndPr/>
          <w:sdtContent>
            <w:tc>
              <w:tcPr>
                <w:tcW w:w="1842" w:type="dxa"/>
                <w:vAlign w:val="top"/>
              </w:tcPr>
              <w:p w14:paraId="62D0594A" w14:textId="41E135F8" w:rsidR="00A3573F" w:rsidRDefault="00A3573F" w:rsidP="00A3573F">
                <w:pPr>
                  <w:pStyle w:val="QSTabelleninhalt"/>
                  <w:spacing w:before="0" w:after="0"/>
                  <w:jc w:val="center"/>
                </w:pPr>
                <w:r>
                  <w:rPr>
                    <w:rFonts w:ascii="MS Gothic" w:eastAsia="MS Gothic" w:hAnsi="MS Gothic" w:hint="eastAsia"/>
                  </w:rPr>
                  <w:t>☐</w:t>
                </w:r>
              </w:p>
            </w:tc>
          </w:sdtContent>
        </w:sdt>
        <w:sdt>
          <w:sdtPr>
            <w:id w:val="-1015921165"/>
            <w14:checkbox>
              <w14:checked w14:val="0"/>
              <w14:checkedState w14:val="2612" w14:font="MS Gothic"/>
              <w14:uncheckedState w14:val="2610" w14:font="MS Gothic"/>
            </w14:checkbox>
          </w:sdtPr>
          <w:sdtEndPr/>
          <w:sdtContent>
            <w:tc>
              <w:tcPr>
                <w:tcW w:w="1701" w:type="dxa"/>
                <w:vAlign w:val="top"/>
              </w:tcPr>
              <w:p w14:paraId="6DFE45F2" w14:textId="77E038A4"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0362ED8A" w14:textId="77777777" w:rsidTr="00A3573F">
        <w:tc>
          <w:tcPr>
            <w:tcW w:w="14742" w:type="dxa"/>
            <w:gridSpan w:val="7"/>
            <w:shd w:val="clear" w:color="auto" w:fill="FAF1E2"/>
            <w:vAlign w:val="top"/>
          </w:tcPr>
          <w:p w14:paraId="7B627FF1" w14:textId="77777777" w:rsidR="00A3573F" w:rsidRPr="00A3573F" w:rsidRDefault="00A3573F" w:rsidP="00A3573F">
            <w:pPr>
              <w:pStyle w:val="QSTabelleninhalt"/>
              <w:shd w:val="clear" w:color="auto" w:fill="FAF1E2"/>
              <w:spacing w:before="0" w:after="0"/>
              <w:rPr>
                <w:b/>
                <w:bCs/>
              </w:rPr>
            </w:pPr>
            <w:r w:rsidRPr="00A3573F">
              <w:rPr>
                <w:b/>
                <w:bCs/>
              </w:rPr>
              <w:t>Havarie und Ereignisvorsorg</w:t>
            </w:r>
          </w:p>
          <w:p w14:paraId="3E029034" w14:textId="0CD34DDE" w:rsidR="00A3573F" w:rsidRDefault="00A3573F" w:rsidP="00A3573F">
            <w:pPr>
              <w:pStyle w:val="QSTabelleninhalt"/>
              <w:spacing w:before="0" w:after="0"/>
            </w:pPr>
            <w:r w:rsidRPr="00A3573F">
              <w:t>Vermeidung von Kontaminationen durch Betriebsmittel in Ereignisfällen</w:t>
            </w:r>
          </w:p>
        </w:tc>
      </w:tr>
      <w:tr w:rsidR="00A3573F" w:rsidRPr="00BD192E" w14:paraId="224591D7" w14:textId="77777777" w:rsidTr="00A3573F">
        <w:tc>
          <w:tcPr>
            <w:tcW w:w="3828" w:type="dxa"/>
            <w:vAlign w:val="top"/>
          </w:tcPr>
          <w:p w14:paraId="0832B0A0" w14:textId="77777777" w:rsidR="00A3573F" w:rsidRDefault="00A3573F" w:rsidP="00A3573F">
            <w:pPr>
              <w:pStyle w:val="QSTabelleninhalt"/>
              <w:spacing w:before="0" w:after="0"/>
            </w:pPr>
            <w:r w:rsidRPr="00653F03">
              <w:t>Erstellen eines Notfallplans</w:t>
            </w:r>
            <w:r>
              <w:t xml:space="preserve"> (-&gt; </w:t>
            </w:r>
            <w:proofErr w:type="gramStart"/>
            <w:r>
              <w:t xml:space="preserve">QS </w:t>
            </w:r>
            <w:r w:rsidRPr="00653F03">
              <w:t>Arbeitshilfe</w:t>
            </w:r>
            <w:proofErr w:type="gramEnd"/>
            <w:r>
              <w:t>)</w:t>
            </w:r>
          </w:p>
          <w:p w14:paraId="0C6548B5" w14:textId="1BAEB0EF" w:rsidR="00A3573F" w:rsidRPr="00001232" w:rsidRDefault="00A3573F" w:rsidP="00A3573F">
            <w:pPr>
              <w:pStyle w:val="QSTabelleninhalt"/>
              <w:spacing w:before="0" w:after="0"/>
            </w:pPr>
            <w:r w:rsidRPr="00653F03">
              <w:t>Beinhaltet</w:t>
            </w:r>
            <w:r>
              <w:t xml:space="preserve"> u.a.</w:t>
            </w:r>
            <w:r w:rsidRPr="003E4732">
              <w:t xml:space="preserve">: </w:t>
            </w:r>
            <w:r>
              <w:t xml:space="preserve">Liste Notfallkontakte, </w:t>
            </w:r>
            <w:r w:rsidRPr="00084427">
              <w:t>Übersicht zum Verhalten von Mitarbeitenden</w:t>
            </w:r>
            <w:r>
              <w:t>, n</w:t>
            </w:r>
            <w:r w:rsidRPr="00084427">
              <w:t>otwendige Maßnahmen (Reinigung, Sperrung, Abpumpen etc.</w:t>
            </w:r>
          </w:p>
        </w:tc>
        <w:sdt>
          <w:sdtPr>
            <w:id w:val="-462655584"/>
            <w14:checkbox>
              <w14:checked w14:val="0"/>
              <w14:checkedState w14:val="2612" w14:font="MS Gothic"/>
              <w14:uncheckedState w14:val="2610" w14:font="MS Gothic"/>
            </w14:checkbox>
          </w:sdtPr>
          <w:sdtEndPr/>
          <w:sdtContent>
            <w:tc>
              <w:tcPr>
                <w:tcW w:w="709" w:type="dxa"/>
                <w:vAlign w:val="top"/>
              </w:tcPr>
              <w:p w14:paraId="24A30353" w14:textId="17C68D41" w:rsidR="00A3573F" w:rsidRDefault="00A3573F" w:rsidP="00A3573F">
                <w:pPr>
                  <w:pStyle w:val="QSTabelleninhalt"/>
                  <w:spacing w:before="0" w:after="0"/>
                  <w:jc w:val="center"/>
                </w:pPr>
                <w:r>
                  <w:rPr>
                    <w:rFonts w:ascii="MS Gothic" w:eastAsia="MS Gothic" w:hAnsi="MS Gothic" w:hint="eastAsia"/>
                  </w:rPr>
                  <w:t>☐</w:t>
                </w:r>
              </w:p>
            </w:tc>
          </w:sdtContent>
        </w:sdt>
        <w:sdt>
          <w:sdtPr>
            <w:id w:val="-1462727604"/>
            <w14:checkbox>
              <w14:checked w14:val="0"/>
              <w14:checkedState w14:val="2612" w14:font="MS Gothic"/>
              <w14:uncheckedState w14:val="2610" w14:font="MS Gothic"/>
            </w14:checkbox>
          </w:sdtPr>
          <w:sdtEndPr/>
          <w:sdtContent>
            <w:tc>
              <w:tcPr>
                <w:tcW w:w="709" w:type="dxa"/>
                <w:vAlign w:val="top"/>
              </w:tcPr>
              <w:p w14:paraId="1CC34A24" w14:textId="3725B494" w:rsidR="00A3573F" w:rsidRDefault="00A3573F" w:rsidP="00A3573F">
                <w:pPr>
                  <w:pStyle w:val="QSTabelleninhalt"/>
                  <w:spacing w:before="0" w:after="0"/>
                  <w:jc w:val="center"/>
                </w:pPr>
                <w:r>
                  <w:rPr>
                    <w:rFonts w:ascii="MS Gothic" w:eastAsia="MS Gothic" w:hAnsi="MS Gothic" w:hint="eastAsia"/>
                  </w:rPr>
                  <w:t>☐</w:t>
                </w:r>
              </w:p>
            </w:tc>
          </w:sdtContent>
        </w:sdt>
        <w:sdt>
          <w:sdtPr>
            <w:id w:val="-1586069014"/>
            <w14:checkbox>
              <w14:checked w14:val="0"/>
              <w14:checkedState w14:val="2612" w14:font="MS Gothic"/>
              <w14:uncheckedState w14:val="2610" w14:font="MS Gothic"/>
            </w14:checkbox>
          </w:sdtPr>
          <w:sdtEndPr/>
          <w:sdtContent>
            <w:tc>
              <w:tcPr>
                <w:tcW w:w="1418" w:type="dxa"/>
                <w:vAlign w:val="top"/>
              </w:tcPr>
              <w:p w14:paraId="0B000965" w14:textId="3C8D73EC" w:rsidR="00A3573F" w:rsidRDefault="00A3573F" w:rsidP="00A3573F">
                <w:pPr>
                  <w:pStyle w:val="QSTabelleninhalt"/>
                  <w:spacing w:before="0" w:after="0"/>
                  <w:jc w:val="center"/>
                </w:pPr>
                <w:r>
                  <w:rPr>
                    <w:rFonts w:ascii="MS Gothic" w:eastAsia="MS Gothic" w:hAnsi="MS Gothic" w:hint="eastAsia"/>
                  </w:rPr>
                  <w:t>☐</w:t>
                </w:r>
              </w:p>
            </w:tc>
          </w:sdtContent>
        </w:sdt>
        <w:tc>
          <w:tcPr>
            <w:tcW w:w="4535" w:type="dxa"/>
            <w:vAlign w:val="top"/>
          </w:tcPr>
          <w:p w14:paraId="1B7511A7" w14:textId="77777777" w:rsidR="00A3573F" w:rsidRPr="00BD192E" w:rsidRDefault="00A3573F" w:rsidP="00A3573F">
            <w:pPr>
              <w:pStyle w:val="QSTabelleninhalt"/>
              <w:spacing w:before="0" w:after="0"/>
              <w:jc w:val="center"/>
            </w:pPr>
          </w:p>
        </w:tc>
        <w:sdt>
          <w:sdtPr>
            <w:id w:val="1340044149"/>
            <w14:checkbox>
              <w14:checked w14:val="0"/>
              <w14:checkedState w14:val="2612" w14:font="MS Gothic"/>
              <w14:uncheckedState w14:val="2610" w14:font="MS Gothic"/>
            </w14:checkbox>
          </w:sdtPr>
          <w:sdtEndPr/>
          <w:sdtContent>
            <w:tc>
              <w:tcPr>
                <w:tcW w:w="1842" w:type="dxa"/>
                <w:vAlign w:val="top"/>
              </w:tcPr>
              <w:p w14:paraId="753302B7" w14:textId="19A4FCA1" w:rsidR="00A3573F" w:rsidRDefault="00A3573F" w:rsidP="00A3573F">
                <w:pPr>
                  <w:pStyle w:val="QSTabelleninhalt"/>
                  <w:spacing w:before="0" w:after="0"/>
                  <w:jc w:val="center"/>
                </w:pPr>
                <w:r>
                  <w:rPr>
                    <w:rFonts w:ascii="MS Gothic" w:eastAsia="MS Gothic" w:hAnsi="MS Gothic" w:hint="eastAsia"/>
                  </w:rPr>
                  <w:t>☐</w:t>
                </w:r>
              </w:p>
            </w:tc>
          </w:sdtContent>
        </w:sdt>
        <w:sdt>
          <w:sdtPr>
            <w:id w:val="-1738086692"/>
            <w14:checkbox>
              <w14:checked w14:val="0"/>
              <w14:checkedState w14:val="2612" w14:font="MS Gothic"/>
              <w14:uncheckedState w14:val="2610" w14:font="MS Gothic"/>
            </w14:checkbox>
          </w:sdtPr>
          <w:sdtEndPr/>
          <w:sdtContent>
            <w:tc>
              <w:tcPr>
                <w:tcW w:w="1701" w:type="dxa"/>
                <w:vAlign w:val="top"/>
              </w:tcPr>
              <w:p w14:paraId="40FC1886" w14:textId="697C626F" w:rsidR="00A3573F" w:rsidRDefault="00A3573F" w:rsidP="00A3573F">
                <w:pPr>
                  <w:pStyle w:val="QSTabelleninhalt"/>
                  <w:spacing w:before="0" w:after="0"/>
                  <w:jc w:val="center"/>
                </w:pPr>
                <w:r>
                  <w:rPr>
                    <w:rFonts w:ascii="MS Gothic" w:eastAsia="MS Gothic" w:hAnsi="MS Gothic" w:hint="eastAsia"/>
                  </w:rPr>
                  <w:t>☐</w:t>
                </w:r>
              </w:p>
            </w:tc>
          </w:sdtContent>
        </w:sdt>
      </w:tr>
      <w:tr w:rsidR="00A3573F" w:rsidRPr="00BD192E" w14:paraId="36A141B4" w14:textId="77777777" w:rsidTr="00A3573F">
        <w:tc>
          <w:tcPr>
            <w:tcW w:w="3828" w:type="dxa"/>
            <w:vAlign w:val="top"/>
          </w:tcPr>
          <w:p w14:paraId="63D93422" w14:textId="77777777" w:rsidR="00A3573F" w:rsidRPr="00F01EAA" w:rsidRDefault="00A3573F" w:rsidP="00A3573F">
            <w:pPr>
              <w:pStyle w:val="QSTabelleninhalt"/>
              <w:spacing w:before="0" w:after="0"/>
            </w:pPr>
            <w:r w:rsidRPr="00F01EAA">
              <w:t xml:space="preserve">Brandvorsorge </w:t>
            </w:r>
          </w:p>
          <w:p w14:paraId="4D21E0B6" w14:textId="1EB1E734" w:rsidR="00A3573F" w:rsidRPr="00001232" w:rsidRDefault="00A3573F" w:rsidP="00A3573F">
            <w:pPr>
              <w:pStyle w:val="QSTabelleninhalt"/>
              <w:spacing w:before="0" w:after="0"/>
            </w:pPr>
            <w:r>
              <w:t xml:space="preserve">z.B. Bauliche Maßnahmen zur </w:t>
            </w:r>
            <w:r w:rsidRPr="00F01EAA">
              <w:t>Vermeidung von Kontaminationen mit Löschmitteln im Brandfall</w:t>
            </w:r>
            <w:r>
              <w:t xml:space="preserve">, </w:t>
            </w:r>
            <w:r w:rsidRPr="00F01EAA">
              <w:t xml:space="preserve">Brandsichere Lagerstätten </w:t>
            </w:r>
          </w:p>
        </w:tc>
        <w:tc>
          <w:tcPr>
            <w:tcW w:w="709" w:type="dxa"/>
            <w:vAlign w:val="top"/>
          </w:tcPr>
          <w:p w14:paraId="27B6758B" w14:textId="29FF6A1E" w:rsidR="00A3573F" w:rsidRDefault="00EC4ED7" w:rsidP="00A3573F">
            <w:pPr>
              <w:pStyle w:val="QSTabelleninhalt"/>
              <w:spacing w:before="0" w:after="0"/>
              <w:jc w:val="center"/>
            </w:pPr>
            <w:sdt>
              <w:sdtPr>
                <w:id w:val="28232747"/>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709" w:type="dxa"/>
            <w:vAlign w:val="top"/>
          </w:tcPr>
          <w:p w14:paraId="1DC81DA8" w14:textId="4696CB87" w:rsidR="00A3573F" w:rsidRDefault="00EC4ED7" w:rsidP="00A3573F">
            <w:pPr>
              <w:pStyle w:val="QSTabelleninhalt"/>
              <w:spacing w:before="0" w:after="0"/>
              <w:jc w:val="center"/>
            </w:pPr>
            <w:sdt>
              <w:sdtPr>
                <w:id w:val="2096489"/>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21266670" w14:textId="220AD096" w:rsidR="00A3573F" w:rsidRDefault="00EC4ED7" w:rsidP="00A3573F">
            <w:pPr>
              <w:pStyle w:val="QSTabelleninhalt"/>
              <w:spacing w:before="0" w:after="0"/>
              <w:jc w:val="center"/>
            </w:pPr>
            <w:sdt>
              <w:sdtPr>
                <w:id w:val="473490499"/>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4535" w:type="dxa"/>
            <w:vAlign w:val="top"/>
          </w:tcPr>
          <w:p w14:paraId="59349733" w14:textId="77777777" w:rsidR="00A3573F" w:rsidRPr="00BD192E" w:rsidRDefault="00A3573F" w:rsidP="00A3573F">
            <w:pPr>
              <w:pStyle w:val="QSTabelleninhalt"/>
              <w:spacing w:before="0" w:after="0"/>
              <w:jc w:val="center"/>
            </w:pPr>
          </w:p>
        </w:tc>
        <w:tc>
          <w:tcPr>
            <w:tcW w:w="1842" w:type="dxa"/>
            <w:vAlign w:val="top"/>
          </w:tcPr>
          <w:p w14:paraId="5199686D" w14:textId="13F0DC77" w:rsidR="00A3573F" w:rsidRDefault="00EC4ED7" w:rsidP="00A3573F">
            <w:pPr>
              <w:pStyle w:val="QSTabelleninhalt"/>
              <w:spacing w:before="0" w:after="0"/>
              <w:jc w:val="center"/>
            </w:pPr>
            <w:sdt>
              <w:sdtPr>
                <w:id w:val="993763659"/>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1701" w:type="dxa"/>
            <w:vAlign w:val="top"/>
          </w:tcPr>
          <w:p w14:paraId="054802D4" w14:textId="1A469022" w:rsidR="00A3573F" w:rsidRDefault="00EC4ED7" w:rsidP="00A3573F">
            <w:pPr>
              <w:pStyle w:val="QSTabelleninhalt"/>
              <w:spacing w:before="0" w:after="0"/>
              <w:jc w:val="center"/>
            </w:pPr>
            <w:sdt>
              <w:sdtPr>
                <w:id w:val="181248171"/>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r>
      <w:tr w:rsidR="00A3573F" w:rsidRPr="00BD192E" w14:paraId="0FC2E9F4" w14:textId="77777777" w:rsidTr="00A3573F">
        <w:tc>
          <w:tcPr>
            <w:tcW w:w="3828" w:type="dxa"/>
            <w:vAlign w:val="top"/>
          </w:tcPr>
          <w:p w14:paraId="20142618" w14:textId="77777777" w:rsidR="00A3573F" w:rsidRPr="002525F0" w:rsidRDefault="00A3573F" w:rsidP="00A3573F">
            <w:pPr>
              <w:pStyle w:val="QSTabelleninhalt"/>
              <w:spacing w:before="0" w:after="0"/>
            </w:pPr>
            <w:r w:rsidRPr="002525F0">
              <w:lastRenderedPageBreak/>
              <w:t xml:space="preserve">Hochwasser-/ Überschwemmungsschutz </w:t>
            </w:r>
          </w:p>
          <w:p w14:paraId="400633F8" w14:textId="77777777" w:rsidR="00A3573F" w:rsidRDefault="00A3573F" w:rsidP="00A3573F">
            <w:pPr>
              <w:pStyle w:val="QSTabelleninhalt"/>
              <w:spacing w:before="0" w:after="0"/>
            </w:pPr>
            <w:r>
              <w:t>z.B. S</w:t>
            </w:r>
            <w:r w:rsidRPr="002525F0">
              <w:t>ichere Lagerung von Pflanzenschutz-/ Düngemitteln/</w:t>
            </w:r>
            <w:r>
              <w:t xml:space="preserve"> </w:t>
            </w:r>
            <w:r w:rsidRPr="002525F0">
              <w:t>Kraftstoffen/ Ölen, etc.</w:t>
            </w:r>
            <w:r>
              <w:t xml:space="preserve">, </w:t>
            </w:r>
          </w:p>
          <w:p w14:paraId="29FE18C4" w14:textId="49049559" w:rsidR="00A3573F" w:rsidRPr="00001232" w:rsidRDefault="00A3573F" w:rsidP="00A3573F">
            <w:pPr>
              <w:pStyle w:val="QSTabelleninhalt"/>
              <w:spacing w:before="0" w:after="0"/>
            </w:pPr>
            <w:r w:rsidRPr="00173E26">
              <w:t>Regelmäßige Wartung und Kontrolle von Lagerstätten (z.</w:t>
            </w:r>
            <w:r>
              <w:t xml:space="preserve"> </w:t>
            </w:r>
            <w:r w:rsidRPr="00173E26">
              <w:t>B. auf Leckagen)</w:t>
            </w:r>
          </w:p>
        </w:tc>
        <w:tc>
          <w:tcPr>
            <w:tcW w:w="709" w:type="dxa"/>
            <w:vAlign w:val="top"/>
          </w:tcPr>
          <w:p w14:paraId="1408D0E7" w14:textId="4FE25285" w:rsidR="00A3573F" w:rsidRDefault="00EC4ED7" w:rsidP="00A3573F">
            <w:pPr>
              <w:pStyle w:val="QSTabelleninhalt"/>
              <w:spacing w:before="0" w:after="0"/>
              <w:jc w:val="center"/>
            </w:pPr>
            <w:sdt>
              <w:sdtPr>
                <w:id w:val="679927977"/>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709" w:type="dxa"/>
            <w:vAlign w:val="top"/>
          </w:tcPr>
          <w:p w14:paraId="3142DC26" w14:textId="38849454" w:rsidR="00A3573F" w:rsidRDefault="00EC4ED7" w:rsidP="00A3573F">
            <w:pPr>
              <w:pStyle w:val="QSTabelleninhalt"/>
              <w:spacing w:before="0" w:after="0"/>
              <w:jc w:val="center"/>
            </w:pPr>
            <w:sdt>
              <w:sdtPr>
                <w:id w:val="722642654"/>
                <w14:checkbox>
                  <w14:checked w14:val="0"/>
                  <w14:checkedState w14:val="2612" w14:font="MS Gothic"/>
                  <w14:uncheckedState w14:val="2610" w14:font="MS Gothic"/>
                </w14:checkbox>
              </w:sdtPr>
              <w:sdtEndPr/>
              <w:sdtContent>
                <w:r w:rsidR="00A3573F">
                  <w:rPr>
                    <w:rFonts w:ascii="MS Gothic" w:eastAsia="MS Gothic" w:hAnsi="MS Gothic" w:hint="eastAsia"/>
                  </w:rPr>
                  <w:t>☐</w:t>
                </w:r>
              </w:sdtContent>
            </w:sdt>
          </w:p>
        </w:tc>
        <w:tc>
          <w:tcPr>
            <w:tcW w:w="1418" w:type="dxa"/>
            <w:vAlign w:val="top"/>
          </w:tcPr>
          <w:p w14:paraId="6D047A6A" w14:textId="513B3674" w:rsidR="00A3573F" w:rsidRDefault="00EC4ED7" w:rsidP="00A3573F">
            <w:pPr>
              <w:pStyle w:val="QSTabelleninhalt"/>
              <w:spacing w:before="0" w:after="0"/>
              <w:jc w:val="center"/>
            </w:pPr>
            <w:sdt>
              <w:sdtPr>
                <w:id w:val="-419484927"/>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4535" w:type="dxa"/>
            <w:vAlign w:val="top"/>
          </w:tcPr>
          <w:p w14:paraId="5FD921D4" w14:textId="77777777" w:rsidR="00A3573F" w:rsidRPr="00BD192E" w:rsidRDefault="00A3573F" w:rsidP="00A3573F">
            <w:pPr>
              <w:pStyle w:val="QSTabelleninhalt"/>
              <w:spacing w:before="0" w:after="0"/>
              <w:jc w:val="center"/>
            </w:pPr>
          </w:p>
        </w:tc>
        <w:tc>
          <w:tcPr>
            <w:tcW w:w="1842" w:type="dxa"/>
            <w:vAlign w:val="top"/>
          </w:tcPr>
          <w:p w14:paraId="27F39C75" w14:textId="67A4D51B" w:rsidR="00A3573F" w:rsidRDefault="00EC4ED7" w:rsidP="00A3573F">
            <w:pPr>
              <w:pStyle w:val="QSTabelleninhalt"/>
              <w:spacing w:before="0" w:after="0"/>
              <w:jc w:val="center"/>
            </w:pPr>
            <w:sdt>
              <w:sdtPr>
                <w:id w:val="517586220"/>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c>
          <w:tcPr>
            <w:tcW w:w="1701" w:type="dxa"/>
            <w:vAlign w:val="top"/>
          </w:tcPr>
          <w:p w14:paraId="47C5F132" w14:textId="39906C43" w:rsidR="00A3573F" w:rsidRDefault="00EC4ED7" w:rsidP="00A3573F">
            <w:pPr>
              <w:pStyle w:val="QSTabelleninhalt"/>
              <w:spacing w:before="0" w:after="0"/>
              <w:jc w:val="center"/>
            </w:pPr>
            <w:sdt>
              <w:sdtPr>
                <w:id w:val="-1402749918"/>
                <w14:checkbox>
                  <w14:checked w14:val="0"/>
                  <w14:checkedState w14:val="2612" w14:font="MS Gothic"/>
                  <w14:uncheckedState w14:val="2610" w14:font="MS Gothic"/>
                </w14:checkbox>
              </w:sdtPr>
              <w:sdtEndPr/>
              <w:sdtContent>
                <w:r w:rsidR="00A3573F" w:rsidRPr="00F01EAA">
                  <w:rPr>
                    <w:rFonts w:ascii="MS Gothic" w:eastAsia="MS Gothic" w:hAnsi="MS Gothic"/>
                  </w:rPr>
                  <w:t>☐</w:t>
                </w:r>
              </w:sdtContent>
            </w:sdt>
          </w:p>
        </w:tc>
      </w:tr>
      <w:tr w:rsidR="00A3573F" w:rsidRPr="00BD192E" w14:paraId="0DF29371" w14:textId="77777777" w:rsidTr="00A3573F">
        <w:tc>
          <w:tcPr>
            <w:tcW w:w="14742" w:type="dxa"/>
            <w:gridSpan w:val="7"/>
            <w:shd w:val="clear" w:color="auto" w:fill="FAF1E2"/>
            <w:vAlign w:val="top"/>
          </w:tcPr>
          <w:p w14:paraId="44E59341" w14:textId="77777777" w:rsidR="00A3573F" w:rsidRPr="00A3573F" w:rsidRDefault="00A3573F" w:rsidP="00A3573F">
            <w:pPr>
              <w:pStyle w:val="QSTabelleninhalt"/>
              <w:spacing w:before="0" w:after="0"/>
              <w:rPr>
                <w:b/>
                <w:bCs/>
              </w:rPr>
            </w:pPr>
            <w:r w:rsidRPr="00A3573F">
              <w:rPr>
                <w:b/>
                <w:bCs/>
              </w:rPr>
              <w:t xml:space="preserve">Förderung der Wasser- und Ökosystemqualität von Oberflächengewässern </w:t>
            </w:r>
          </w:p>
          <w:p w14:paraId="364F0340" w14:textId="77777777" w:rsidR="00A3573F" w:rsidRPr="00580D99" w:rsidRDefault="00A3573F" w:rsidP="00A3573F">
            <w:pPr>
              <w:pStyle w:val="QSTabelleninhalt"/>
              <w:spacing w:before="0" w:after="0"/>
              <w:rPr>
                <w:bCs/>
              </w:rPr>
            </w:pPr>
            <w:r w:rsidRPr="00580D99">
              <w:rPr>
                <w:bCs/>
              </w:rPr>
              <w:t>Steigerung der Ökologischen Qualität von Gewässern</w:t>
            </w:r>
          </w:p>
          <w:p w14:paraId="518C49A8" w14:textId="103C718A" w:rsidR="00A3573F" w:rsidRDefault="00A3573F" w:rsidP="00A3573F">
            <w:pPr>
              <w:pStyle w:val="QSTabelleninhalt"/>
              <w:spacing w:before="0" w:after="0"/>
            </w:pPr>
            <w:r w:rsidRPr="00580D99">
              <w:rPr>
                <w:bCs/>
                <w:i/>
                <w:iCs/>
              </w:rPr>
              <w:t xml:space="preserve">Hinweis: Die hier aufgeführten Maßnahmen zur Förderung der Wasser und Ökosystemqualität sind </w:t>
            </w:r>
            <w:r>
              <w:rPr>
                <w:bCs/>
                <w:i/>
                <w:iCs/>
              </w:rPr>
              <w:t xml:space="preserve">ggf. </w:t>
            </w:r>
            <w:r w:rsidRPr="00580D99">
              <w:rPr>
                <w:bCs/>
                <w:i/>
                <w:iCs/>
              </w:rPr>
              <w:t>in Abstimmung mit den zuständigen Naturschutzbehörden vorzunehmen.</w:t>
            </w:r>
          </w:p>
        </w:tc>
      </w:tr>
      <w:tr w:rsidR="00A3573F" w:rsidRPr="00BD192E" w14:paraId="7AA1FCAD" w14:textId="77777777" w:rsidTr="00A3573F">
        <w:tc>
          <w:tcPr>
            <w:tcW w:w="3828" w:type="dxa"/>
            <w:vAlign w:val="top"/>
          </w:tcPr>
          <w:p w14:paraId="0B374FC2" w14:textId="35FD75CA" w:rsidR="00A3573F" w:rsidRPr="00A3573F" w:rsidRDefault="00A3573F" w:rsidP="00A3573F">
            <w:pPr>
              <w:pStyle w:val="QSTabelleninhalt"/>
              <w:spacing w:before="0" w:after="0"/>
            </w:pPr>
            <w:r w:rsidRPr="00A3573F">
              <w:t xml:space="preserve">Förderung der naturnahen Uferstruktur und -Vegetation </w:t>
            </w:r>
          </w:p>
        </w:tc>
        <w:tc>
          <w:tcPr>
            <w:tcW w:w="709" w:type="dxa"/>
            <w:vAlign w:val="top"/>
          </w:tcPr>
          <w:p w14:paraId="63FB8AB5" w14:textId="579C83F9" w:rsidR="00A3573F" w:rsidRPr="00A3573F" w:rsidRDefault="00EC4ED7" w:rsidP="00A3573F">
            <w:pPr>
              <w:pStyle w:val="QSTabelleninhalt"/>
              <w:spacing w:before="0" w:after="0"/>
              <w:jc w:val="center"/>
            </w:pPr>
            <w:sdt>
              <w:sdtPr>
                <w:id w:val="1520123472"/>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44053BAA" w14:textId="2A7FCD23" w:rsidR="00A3573F" w:rsidRPr="00A3573F" w:rsidRDefault="00EC4ED7" w:rsidP="00A3573F">
            <w:pPr>
              <w:pStyle w:val="QSTabelleninhalt"/>
              <w:spacing w:before="0" w:after="0"/>
              <w:jc w:val="center"/>
            </w:pPr>
            <w:sdt>
              <w:sdtPr>
                <w:id w:val="-897433637"/>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17CEB08B" w14:textId="03ED7DDA" w:rsidR="00A3573F" w:rsidRPr="00A3573F" w:rsidRDefault="00EC4ED7" w:rsidP="00A3573F">
            <w:pPr>
              <w:pStyle w:val="QSTabelleninhalt"/>
              <w:spacing w:before="0" w:after="0"/>
              <w:jc w:val="center"/>
            </w:pPr>
            <w:sdt>
              <w:sdtPr>
                <w:id w:val="-2053686"/>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6F57786B" w14:textId="77777777" w:rsidR="00A3573F" w:rsidRPr="00A3573F" w:rsidRDefault="00A3573F" w:rsidP="00A3573F">
            <w:pPr>
              <w:pStyle w:val="QSTabelleninhalt"/>
              <w:spacing w:before="0" w:after="0"/>
              <w:jc w:val="center"/>
            </w:pPr>
          </w:p>
        </w:tc>
        <w:tc>
          <w:tcPr>
            <w:tcW w:w="1842" w:type="dxa"/>
            <w:vAlign w:val="top"/>
          </w:tcPr>
          <w:p w14:paraId="09B39C5B" w14:textId="4901C845" w:rsidR="00A3573F" w:rsidRPr="00A3573F" w:rsidRDefault="00EC4ED7" w:rsidP="00A3573F">
            <w:pPr>
              <w:pStyle w:val="QSTabelleninhalt"/>
              <w:spacing w:before="0" w:after="0"/>
              <w:jc w:val="center"/>
            </w:pPr>
            <w:sdt>
              <w:sdtPr>
                <w:id w:val="-48234978"/>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4A820FB9" w14:textId="646CE21F" w:rsidR="00A3573F" w:rsidRPr="00A3573F" w:rsidRDefault="00EC4ED7" w:rsidP="00A3573F">
            <w:pPr>
              <w:pStyle w:val="QSTabelleninhalt"/>
              <w:spacing w:before="0" w:after="0"/>
              <w:jc w:val="center"/>
            </w:pPr>
            <w:sdt>
              <w:sdtPr>
                <w:id w:val="1110250042"/>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r w:rsidR="00A3573F" w:rsidRPr="00BD192E" w14:paraId="16C25D18" w14:textId="77777777" w:rsidTr="00A3573F">
        <w:tc>
          <w:tcPr>
            <w:tcW w:w="3828" w:type="dxa"/>
            <w:vAlign w:val="top"/>
          </w:tcPr>
          <w:p w14:paraId="56F720CE" w14:textId="402B9E0C" w:rsidR="00A3573F" w:rsidRPr="00A3573F" w:rsidRDefault="00A3573F" w:rsidP="00A3573F">
            <w:pPr>
              <w:pStyle w:val="QSTabelleninhalt"/>
              <w:spacing w:before="0" w:after="0"/>
            </w:pPr>
            <w:r w:rsidRPr="00A3573F">
              <w:t xml:space="preserve">Beteiligung an </w:t>
            </w:r>
            <w:proofErr w:type="spellStart"/>
            <w:r w:rsidRPr="00A3573F">
              <w:t>Renaturierungs</w:t>
            </w:r>
            <w:proofErr w:type="spellEnd"/>
            <w:r w:rsidRPr="00A3573F">
              <w:t xml:space="preserve">-/ Naturschutzprogrammen in Bezug auf Oberflächengewässer </w:t>
            </w:r>
          </w:p>
        </w:tc>
        <w:tc>
          <w:tcPr>
            <w:tcW w:w="709" w:type="dxa"/>
            <w:vAlign w:val="top"/>
          </w:tcPr>
          <w:p w14:paraId="61B26629" w14:textId="645B0394" w:rsidR="00A3573F" w:rsidRPr="00A3573F" w:rsidRDefault="00EC4ED7" w:rsidP="00A3573F">
            <w:pPr>
              <w:pStyle w:val="QSTabelleninhalt"/>
              <w:spacing w:before="0" w:after="0"/>
              <w:jc w:val="center"/>
            </w:pPr>
            <w:sdt>
              <w:sdtPr>
                <w:id w:val="206344382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709" w:type="dxa"/>
            <w:vAlign w:val="top"/>
          </w:tcPr>
          <w:p w14:paraId="14061F3E" w14:textId="12A54113" w:rsidR="00A3573F" w:rsidRPr="00A3573F" w:rsidRDefault="00EC4ED7" w:rsidP="00A3573F">
            <w:pPr>
              <w:pStyle w:val="QSTabelleninhalt"/>
              <w:spacing w:before="0" w:after="0"/>
              <w:jc w:val="center"/>
            </w:pPr>
            <w:sdt>
              <w:sdtPr>
                <w:id w:val="-387266909"/>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418" w:type="dxa"/>
            <w:vAlign w:val="top"/>
          </w:tcPr>
          <w:p w14:paraId="49E95A06" w14:textId="68BE367D" w:rsidR="00A3573F" w:rsidRPr="00A3573F" w:rsidRDefault="00EC4ED7" w:rsidP="00A3573F">
            <w:pPr>
              <w:pStyle w:val="QSTabelleninhalt"/>
              <w:spacing w:before="0" w:after="0"/>
              <w:jc w:val="center"/>
            </w:pPr>
            <w:sdt>
              <w:sdtPr>
                <w:id w:val="-960418086"/>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4535" w:type="dxa"/>
            <w:vAlign w:val="top"/>
          </w:tcPr>
          <w:p w14:paraId="182F837B" w14:textId="77777777" w:rsidR="00A3573F" w:rsidRPr="00A3573F" w:rsidRDefault="00A3573F" w:rsidP="00A3573F">
            <w:pPr>
              <w:pStyle w:val="QSTabelleninhalt"/>
              <w:spacing w:before="0" w:after="0"/>
              <w:jc w:val="center"/>
            </w:pPr>
          </w:p>
        </w:tc>
        <w:tc>
          <w:tcPr>
            <w:tcW w:w="1842" w:type="dxa"/>
            <w:vAlign w:val="top"/>
          </w:tcPr>
          <w:p w14:paraId="71D3BD5A" w14:textId="643D4947" w:rsidR="00A3573F" w:rsidRPr="00A3573F" w:rsidRDefault="00EC4ED7" w:rsidP="00A3573F">
            <w:pPr>
              <w:pStyle w:val="QSTabelleninhalt"/>
              <w:spacing w:before="0" w:after="0"/>
              <w:jc w:val="center"/>
            </w:pPr>
            <w:sdt>
              <w:sdtPr>
                <w:id w:val="-1607722984"/>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c>
          <w:tcPr>
            <w:tcW w:w="1701" w:type="dxa"/>
            <w:vAlign w:val="top"/>
          </w:tcPr>
          <w:p w14:paraId="63142453" w14:textId="1E3109E7" w:rsidR="00A3573F" w:rsidRPr="00A3573F" w:rsidRDefault="00EC4ED7" w:rsidP="00A3573F">
            <w:pPr>
              <w:pStyle w:val="QSTabelleninhalt"/>
              <w:spacing w:before="0" w:after="0"/>
              <w:jc w:val="center"/>
            </w:pPr>
            <w:sdt>
              <w:sdtPr>
                <w:id w:val="-1792122560"/>
                <w14:checkbox>
                  <w14:checked w14:val="0"/>
                  <w14:checkedState w14:val="2612" w14:font="MS Gothic"/>
                  <w14:uncheckedState w14:val="2610" w14:font="MS Gothic"/>
                </w14:checkbox>
              </w:sdtPr>
              <w:sdtEndPr/>
              <w:sdtContent>
                <w:r w:rsidR="00A3573F" w:rsidRPr="00A3573F">
                  <w:rPr>
                    <w:rFonts w:ascii="Segoe UI Symbol" w:hAnsi="Segoe UI Symbol" w:cs="Segoe UI Symbol"/>
                  </w:rPr>
                  <w:t>☐</w:t>
                </w:r>
              </w:sdtContent>
            </w:sdt>
          </w:p>
        </w:tc>
      </w:tr>
    </w:tbl>
    <w:p w14:paraId="06F1A7B9" w14:textId="4917E93E" w:rsidR="00A3573F" w:rsidRDefault="00A3573F" w:rsidP="00A3573F">
      <w:pPr>
        <w:pStyle w:val="QSStandardtext"/>
      </w:pPr>
    </w:p>
    <w:p w14:paraId="355BCDA2" w14:textId="77777777" w:rsidR="00A3573F" w:rsidRDefault="00A3573F">
      <w:r>
        <w:br w:type="page"/>
      </w:r>
    </w:p>
    <w:p w14:paraId="1958D784" w14:textId="1377C40D" w:rsidR="00A3573F" w:rsidRPr="00A3573F" w:rsidRDefault="00B65EFA" w:rsidP="00A3573F">
      <w:pPr>
        <w:pStyle w:val="QSStandardtext"/>
        <w:rPr>
          <w:b/>
          <w:bCs/>
        </w:rPr>
      </w:pPr>
      <w:r>
        <w:rPr>
          <w:b/>
          <w:bCs/>
          <w:noProof/>
          <w:color w:val="FF0000"/>
          <w14:ligatures w14:val="standardContextual"/>
        </w:rPr>
        <w:lastRenderedPageBreak/>
        <mc:AlternateContent>
          <mc:Choice Requires="wps">
            <w:drawing>
              <wp:anchor distT="0" distB="0" distL="114300" distR="114300" simplePos="0" relativeHeight="251658244" behindDoc="0" locked="0" layoutInCell="1" allowOverlap="1" wp14:anchorId="74A8E429" wp14:editId="4FA96CC9">
                <wp:simplePos x="0" y="0"/>
                <wp:positionH relativeFrom="margin">
                  <wp:align>right</wp:align>
                </wp:positionH>
                <wp:positionV relativeFrom="paragraph">
                  <wp:posOffset>-76835</wp:posOffset>
                </wp:positionV>
                <wp:extent cx="9344891" cy="4939145"/>
                <wp:effectExtent l="0" t="0" r="27940" b="13970"/>
                <wp:wrapNone/>
                <wp:docPr id="1800828915" name="Rechteck 1"/>
                <wp:cNvGraphicFramePr/>
                <a:graphic xmlns:a="http://schemas.openxmlformats.org/drawingml/2006/main">
                  <a:graphicData uri="http://schemas.microsoft.com/office/word/2010/wordprocessingShape">
                    <wps:wsp>
                      <wps:cNvSpPr/>
                      <wps:spPr>
                        <a:xfrm>
                          <a:off x="0" y="0"/>
                          <a:ext cx="9344891" cy="4939145"/>
                        </a:xfrm>
                        <a:prstGeom prst="rect">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E4DDB" id="Rechteck 1" o:spid="_x0000_s1026" style="position:absolute;margin-left:684.6pt;margin-top:-6.05pt;width:735.8pt;height:388.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" filled="f" strokecolor="black [3215]" strokeweight="1pt">
                <w10:wrap anchorx="margin"/>
              </v:rect>
            </w:pict>
          </mc:Fallback>
        </mc:AlternateContent>
      </w:r>
      <w:r w:rsidR="00A3573F" w:rsidRPr="00A3573F">
        <w:rPr>
          <w:b/>
          <w:bCs/>
        </w:rPr>
        <w:t>Gesamtbeurteilung der durchgeführten Maßnahmen durch den Betrieb:</w:t>
      </w:r>
    </w:p>
    <w:p w14:paraId="0050B005" w14:textId="0344BCD7" w:rsidR="00A3573F" w:rsidRDefault="00A3573F" w:rsidP="00A3573F">
      <w:pPr>
        <w:pStyle w:val="QSStandardtext"/>
      </w:pPr>
      <w:r>
        <w:t xml:space="preserve">Die Beurteilung der Maßnahmen soll auf Basis einer Selbsteinschätzung erfolgen.  </w:t>
      </w:r>
    </w:p>
    <w:p w14:paraId="327D6F78" w14:textId="09DFA059" w:rsidR="00A3573F" w:rsidRDefault="00A3573F" w:rsidP="00A3573F">
      <w:pPr>
        <w:pStyle w:val="QSListenabsatz2"/>
      </w:pPr>
      <w:r>
        <w:t xml:space="preserve">Die durchgeführten Maßnahmen schützen und erhalten die Qualität von Grund- und Oberflächenwasser der betriebsrelevanten Wasserkörper vor Kontaminationen. </w:t>
      </w:r>
    </w:p>
    <w:p w14:paraId="112A20E8" w14:textId="2D19D35A" w:rsidR="00A3573F" w:rsidRDefault="00EC4ED7" w:rsidP="00A3573F">
      <w:pPr>
        <w:pStyle w:val="QSStandardtext"/>
        <w:ind w:left="708" w:firstLine="708"/>
      </w:pPr>
      <w:sdt>
        <w:sdtPr>
          <w:id w:val="170223617"/>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Nein</w:t>
      </w:r>
    </w:p>
    <w:p w14:paraId="183D2762" w14:textId="64C97007" w:rsidR="00A3573F" w:rsidRDefault="00EC4ED7" w:rsidP="00A3573F">
      <w:pPr>
        <w:pStyle w:val="QSStandardtext"/>
        <w:ind w:left="708" w:firstLine="708"/>
      </w:pPr>
      <w:sdt>
        <w:sdtPr>
          <w:id w:val="-2118980796"/>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Ja</w:t>
      </w:r>
    </w:p>
    <w:p w14:paraId="7D1C942E" w14:textId="162BD60B" w:rsidR="00A3573F" w:rsidRDefault="00A3573F" w:rsidP="00A3573F">
      <w:pPr>
        <w:pStyle w:val="QSListenabsatz2"/>
      </w:pPr>
      <w:r>
        <w:t>Weitere Maßnahmen sind notwendig/sinnvoll</w:t>
      </w:r>
    </w:p>
    <w:p w14:paraId="4C6DAC66" w14:textId="6875CEB5" w:rsidR="00A3573F" w:rsidRDefault="00EC4ED7" w:rsidP="00A3573F">
      <w:pPr>
        <w:pStyle w:val="QSStandardtext"/>
        <w:ind w:left="708" w:firstLine="708"/>
      </w:pPr>
      <w:sdt>
        <w:sdtPr>
          <w:id w:val="-28341268"/>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Nein</w:t>
      </w:r>
    </w:p>
    <w:p w14:paraId="267B94B5" w14:textId="4636CE8D" w:rsidR="00A3573F" w:rsidRDefault="00EC4ED7" w:rsidP="00A3573F">
      <w:pPr>
        <w:pStyle w:val="QSStandardtext"/>
        <w:ind w:left="708" w:firstLine="708"/>
      </w:pPr>
      <w:sdt>
        <w:sdtPr>
          <w:id w:val="858627369"/>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Ja  </w:t>
      </w:r>
      <w:r w:rsidR="00A3573F">
        <w:sym w:font="Wingdings" w:char="F0E0"/>
      </w:r>
      <w:r w:rsidR="00A3573F">
        <w:t xml:space="preserve"> </w:t>
      </w:r>
      <w:sdt>
        <w:sdtPr>
          <w:id w:val="-1180587346"/>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in Planung; </w:t>
      </w:r>
      <w:sdt>
        <w:sdtPr>
          <w:id w:val="-1076739472"/>
          <w14:checkbox>
            <w14:checked w14:val="0"/>
            <w14:checkedState w14:val="2612" w14:font="MS Gothic"/>
            <w14:uncheckedState w14:val="2610" w14:font="MS Gothic"/>
          </w14:checkbox>
        </w:sdtPr>
        <w:sdtEndPr/>
        <w:sdtContent>
          <w:r w:rsidR="00B107D0">
            <w:rPr>
              <w:rFonts w:ascii="MS Gothic" w:eastAsia="MS Gothic" w:hAnsi="MS Gothic" w:hint="eastAsia"/>
            </w:rPr>
            <w:t>☐</w:t>
          </w:r>
        </w:sdtContent>
      </w:sdt>
      <w:r w:rsidR="00A3573F">
        <w:t xml:space="preserve"> nicht in Planung</w:t>
      </w:r>
    </w:p>
    <w:p w14:paraId="6E049A73" w14:textId="77777777" w:rsidR="00A3573F" w:rsidRDefault="00A3573F" w:rsidP="00A3573F">
      <w:pPr>
        <w:pStyle w:val="QSStandardtext"/>
      </w:pPr>
    </w:p>
    <w:p w14:paraId="589AE389" w14:textId="41A61E8B" w:rsidR="00A3573F" w:rsidRPr="00A3573F" w:rsidRDefault="00A3573F" w:rsidP="00A3573F">
      <w:pPr>
        <w:pStyle w:val="QSStandardtext"/>
        <w:rPr>
          <w:b/>
          <w:bCs/>
        </w:rPr>
      </w:pPr>
      <w:r w:rsidRPr="00A3573F">
        <w:rPr>
          <w:b/>
          <w:bCs/>
        </w:rPr>
        <w:t>Notizen:</w:t>
      </w:r>
    </w:p>
    <w:sdt>
      <w:sdtPr>
        <w:rPr>
          <w:vanish/>
          <w:color w:val="FF0000"/>
        </w:rPr>
        <w:id w:val="-1796512505"/>
        <w:lock w:val="contentLocked"/>
        <w:placeholder>
          <w:docPart w:val="2772EF8C45044D5FAF8A3A7C9B0A5ED5"/>
        </w:placeholder>
      </w:sdtPr>
      <w:sdtEndPr>
        <w:rPr>
          <w:vanish w:val="0"/>
        </w:rPr>
      </w:sdtEndPr>
      <w:sdtContent>
        <w:p w14:paraId="3F998A48" w14:textId="77777777" w:rsidR="00F50834" w:rsidRPr="00DC1D40" w:rsidRDefault="00F50834">
          <w:pPr>
            <w:pStyle w:val="QSStandardtext"/>
            <w:rPr>
              <w:vanish/>
              <w:color w:val="FF0000"/>
            </w:rPr>
          </w:pPr>
          <w:r w:rsidRPr="00DC1D40">
            <w:rPr>
              <w:vanish/>
              <w:color w:val="FF0000"/>
            </w:rPr>
            <w:t>/ Diesen Absatz bitte nicht löschen. Inhalt bitte vor diesem Absatz /</w:t>
          </w:r>
        </w:p>
        <w:p w14:paraId="005AC8FF" w14:textId="77777777" w:rsidR="00E3044B" w:rsidRPr="00F50834" w:rsidRDefault="00F50834" w:rsidP="00F50834">
          <w:pPr>
            <w:pStyle w:val="QSStandardtext"/>
            <w:rPr>
              <w:color w:val="FF0000"/>
            </w:rPr>
          </w:pPr>
          <w:r w:rsidRPr="00DC1D40">
            <w:rPr>
              <w:noProof/>
              <w:color w:val="FF0000"/>
            </w:rPr>
            <mc:AlternateContent>
              <mc:Choice Requires="wps">
                <w:drawing>
                  <wp:anchor distT="45720" distB="45720" distL="114300" distR="114300" simplePos="0" relativeHeight="251658240" behindDoc="0" locked="1" layoutInCell="1" allowOverlap="1" wp14:anchorId="35DD9423" wp14:editId="1088D0B8">
                    <wp:simplePos x="0" y="0"/>
                    <wp:positionH relativeFrom="page">
                      <wp:posOffset>288290</wp:posOffset>
                    </wp:positionH>
                    <wp:positionV relativeFrom="page">
                      <wp:posOffset>6840855</wp:posOffset>
                    </wp:positionV>
                    <wp:extent cx="3060000" cy="1404620"/>
                    <wp:effectExtent l="0" t="0" r="7620" b="0"/>
                    <wp:wrapSquare wrapText="bothSides"/>
                    <wp:docPr id="217" name="Textf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404620"/>
                            </a:xfrm>
                            <a:prstGeom prst="rect">
                              <a:avLst/>
                            </a:prstGeom>
                            <a:noFill/>
                            <a:ln w="9525">
                              <a:noFill/>
                              <a:miter lim="800000"/>
                              <a:headEnd/>
                              <a:tailEnd/>
                            </a:ln>
                          </wps:spPr>
                          <wps:txbx>
                            <w:txbxContent>
                              <w:sdt>
                                <w:sdtPr>
                                  <w:rPr>
                                    <w:b w:val="0"/>
                                    <w:bCs w:val="0"/>
                                    <w:szCs w:val="20"/>
                                  </w:rPr>
                                  <w:alias w:val="Auswahl"/>
                                  <w:tag w:val="Auswahl"/>
                                  <w:id w:val="1454375157"/>
                                  <w:placeholder>
                                    <w:docPart w:val="E1C7848BCADF4043867204C9FD63898D"/>
                                  </w:placeholder>
                                  <w:docPartList>
                                    <w:docPartGallery w:val="Quick Parts"/>
                                    <w:docPartCategory w:val="zzz_Impressum"/>
                                  </w:docPartList>
                                </w:sdtPr>
                                <w:sdtEndPr/>
                                <w:sdtContent>
                                  <w:p w14:paraId="674C22C2" w14:textId="77777777" w:rsidR="004A1F6C" w:rsidRPr="00365EBD" w:rsidRDefault="004A1F6C">
                                    <w:pPr>
                                      <w:pStyle w:val="Firmierung"/>
                                    </w:pPr>
                                    <w:r w:rsidRPr="000117E5">
                                      <w:t xml:space="preserve">QS </w:t>
                                    </w:r>
                                    <w:r w:rsidRPr="00365EBD">
                                      <w:t xml:space="preserve">Qualität und Sicherheit </w:t>
                                    </w:r>
                                    <w:r w:rsidRPr="00DC1D40">
                                      <w:t>GmbH</w:t>
                                    </w:r>
                                  </w:p>
                                  <w:p w14:paraId="6EDE6230" w14:textId="77777777" w:rsidR="004A1F6C" w:rsidRPr="00DC1D40" w:rsidRDefault="004A1F6C">
                                    <w:pPr>
                                      <w:pStyle w:val="Unternehmensdaten"/>
                                    </w:pPr>
                                    <w:r w:rsidRPr="00DC1D40">
                                      <w:t>Schwertberger Straße 14, 53177 Bonn</w:t>
                                    </w:r>
                                  </w:p>
                                  <w:p w14:paraId="6469B2FD" w14:textId="77777777" w:rsidR="004A1F6C" w:rsidRPr="00DC1D40" w:rsidRDefault="004A1F6C">
                                    <w:pPr>
                                      <w:pStyle w:val="Unternehmensdaten"/>
                                    </w:pPr>
                                    <w:r w:rsidRPr="00DC1D40">
                                      <w:t>Tel +49 228 35068-0, info@q-s.de</w:t>
                                    </w:r>
                                  </w:p>
                                  <w:p w14:paraId="46046EF3" w14:textId="77777777" w:rsidR="004A1F6C" w:rsidRPr="00DC1D40" w:rsidRDefault="004A1F6C">
                                    <w:pPr>
                                      <w:pStyle w:val="Unternehmensdaten"/>
                                    </w:pPr>
                                    <w:r w:rsidRPr="00DC1D40">
                                      <w:t>Geschäftsführer: Dr. A. Hinrichs</w:t>
                                    </w:r>
                                  </w:p>
                                  <w:p w14:paraId="33212E5B" w14:textId="77777777" w:rsidR="00F50834" w:rsidRPr="00DC1D40" w:rsidRDefault="00EC4ED7">
                                    <w:pPr>
                                      <w:pStyle w:val="Unternehmensdaten"/>
                                    </w:pPr>
                                  </w:p>
                                </w:sdtContent>
                              </w:sdt>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D9423" id="_x0000_t202" coordsize="21600,21600" o:spt="202" path="m,l,21600r21600,l21600,xe">
                    <v:stroke joinstyle="miter"/>
                    <v:path gradientshapeok="t" o:connecttype="rect"/>
                  </v:shapetype>
                  <v:shape id="Textfeld" o:spid="_x0000_s1026" type="#_x0000_t202" style="position:absolute;margin-left:22.7pt;margin-top:538.65pt;width:240.95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" filled="f" stroked="f">
                    <v:textbox style="mso-fit-shape-to-text:t" inset="0,0,0,0">
                      <w:txbxContent>
                        <w:sdt>
                          <w:sdtPr>
                            <w:rPr>
                              <w:b w:val="0"/>
                              <w:bCs w:val="0"/>
                              <w:szCs w:val="20"/>
                            </w:rPr>
                            <w:alias w:val="Auswahl"/>
                            <w:tag w:val="Auswahl"/>
                            <w:id w:val="1454375157"/>
                            <w:placeholder>
                              <w:docPart w:val="E1C7848BCADF4043867204C9FD63898D"/>
                            </w:placeholder>
                            <w:docPartList>
                              <w:docPartGallery w:val="Quick Parts"/>
                              <w:docPartCategory w:val="zzz_Impressum"/>
                            </w:docPartList>
                          </w:sdtPr>
                          <w:sdtEndPr/>
                          <w:sdtContent>
                            <w:p w14:paraId="674C22C2" w14:textId="77777777" w:rsidR="004A1F6C" w:rsidRPr="00365EBD" w:rsidRDefault="004A1F6C">
                              <w:pPr>
                                <w:pStyle w:val="Firmierung"/>
                              </w:pPr>
                              <w:r w:rsidRPr="000117E5">
                                <w:t xml:space="preserve">QS </w:t>
                              </w:r>
                              <w:r w:rsidRPr="00365EBD">
                                <w:t xml:space="preserve">Qualität und Sicherheit </w:t>
                              </w:r>
                              <w:r w:rsidRPr="00DC1D40">
                                <w:t>GmbH</w:t>
                              </w:r>
                            </w:p>
                            <w:p w14:paraId="6EDE6230" w14:textId="77777777" w:rsidR="004A1F6C" w:rsidRPr="00DC1D40" w:rsidRDefault="004A1F6C">
                              <w:pPr>
                                <w:pStyle w:val="Unternehmensdaten"/>
                              </w:pPr>
                              <w:r w:rsidRPr="00DC1D40">
                                <w:t>Schwertberger Straße 14, 53177 Bonn</w:t>
                              </w:r>
                            </w:p>
                            <w:p w14:paraId="6469B2FD" w14:textId="77777777" w:rsidR="004A1F6C" w:rsidRPr="00DC1D40" w:rsidRDefault="004A1F6C">
                              <w:pPr>
                                <w:pStyle w:val="Unternehmensdaten"/>
                              </w:pPr>
                              <w:r w:rsidRPr="00DC1D40">
                                <w:t>Tel +49 228 35068-0, info@q-s.de</w:t>
                              </w:r>
                            </w:p>
                            <w:p w14:paraId="46046EF3" w14:textId="77777777" w:rsidR="004A1F6C" w:rsidRPr="00DC1D40" w:rsidRDefault="004A1F6C">
                              <w:pPr>
                                <w:pStyle w:val="Unternehmensdaten"/>
                              </w:pPr>
                              <w:r w:rsidRPr="00DC1D40">
                                <w:t>Geschäftsführer: Dr. A. Hinrichs</w:t>
                              </w:r>
                            </w:p>
                            <w:p w14:paraId="33212E5B" w14:textId="77777777" w:rsidR="00F50834" w:rsidRPr="00DC1D40" w:rsidRDefault="00EC4ED7">
                              <w:pPr>
                                <w:pStyle w:val="Unternehmensdaten"/>
                              </w:pPr>
                            </w:p>
                          </w:sdtContent>
                        </w:sdt>
                      </w:txbxContent>
                    </v:textbox>
                    <w10:wrap type="square" anchorx="page" anchory="page"/>
                    <w10:anchorlock/>
                  </v:shape>
                </w:pict>
              </mc:Fallback>
            </mc:AlternateContent>
          </w:r>
        </w:p>
      </w:sdtContent>
    </w:sdt>
    <w:sectPr w:rsidR="00E3044B" w:rsidRPr="00F50834" w:rsidSect="00635199">
      <w:headerReference w:type="default" r:id="rId12"/>
      <w:footerReference w:type="default" r:id="rId13"/>
      <w:pgSz w:w="16838" w:h="11906" w:orient="landscape"/>
      <w:pgMar w:top="1899" w:right="851" w:bottom="147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7558A" w14:textId="77777777" w:rsidR="00D56BA8" w:rsidRDefault="00D56BA8" w:rsidP="00F50834">
      <w:r>
        <w:separator/>
      </w:r>
    </w:p>
  </w:endnote>
  <w:endnote w:type="continuationSeparator" w:id="0">
    <w:p w14:paraId="538DD255" w14:textId="77777777" w:rsidR="00D56BA8" w:rsidRDefault="00D56BA8" w:rsidP="00F50834">
      <w:r>
        <w:continuationSeparator/>
      </w:r>
    </w:p>
  </w:endnote>
  <w:endnote w:type="continuationNotice" w:id="1">
    <w:p w14:paraId="3D6375C6" w14:textId="77777777" w:rsidR="00D56BA8" w:rsidRDefault="00D56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53641"/>
      <w:lock w:val="contentLocked"/>
      <w:placeholder>
        <w:docPart w:val="0D2AAC8141D345E7800A02691986DD01"/>
      </w:placeholder>
    </w:sdtPr>
    <w:sdtEndPr/>
    <w:sdtContent>
      <w:tbl>
        <w:tblPr>
          <w:tblStyle w:val="Basis"/>
          <w:tblpPr w:vertAnchor="page" w:horzAnchor="page" w:tblpX="1" w:tblpY="10774"/>
          <w:tblW w:w="16838" w:type="dxa"/>
          <w:tblLayout w:type="fixed"/>
          <w:tblLook w:val="04A0" w:firstRow="1" w:lastRow="0" w:firstColumn="1" w:lastColumn="0" w:noHBand="0" w:noVBand="1"/>
        </w:tblPr>
        <w:tblGrid>
          <w:gridCol w:w="16838"/>
        </w:tblGrid>
        <w:tr w:rsidR="00F50834" w:rsidRPr="00840B42" w14:paraId="75EA67B2" w14:textId="77777777" w:rsidTr="00DD37B1">
          <w:trPr>
            <w:trHeight w:hRule="exact" w:val="850"/>
          </w:trPr>
          <w:tc>
            <w:tcPr>
              <w:tcW w:w="16838" w:type="dxa"/>
              <w:vAlign w:val="bottom"/>
            </w:tcPr>
            <w:sdt>
              <w:sdtPr>
                <w:tag w:val="Kurzfassung"/>
                <w:id w:val="1383141702"/>
                <w:dataBinding w:prefixMappings="xmlns:ns0='http://schemas.microsoft.com/office/2006/coverPageProps' " w:xpath="/ns0:CoverPageProperties[1]/ns0:Abstract[1]" w:storeItemID="{55AF091B-3C7A-41E3-B477-F2FDAA23CFDA}"/>
                <w:text w:multiLine="1"/>
              </w:sdtPr>
              <w:sdtEndPr/>
              <w:sdtContent>
                <w:p w14:paraId="51995D6C" w14:textId="3B1FEB22" w:rsidR="00F50834" w:rsidRPr="004910C4" w:rsidRDefault="002F581B" w:rsidP="00DD37B1">
                  <w:pPr>
                    <w:pStyle w:val="QSFuzeileTitel"/>
                  </w:pPr>
                  <w:r>
                    <w:t>Anlage 5.4</w:t>
                  </w:r>
                </w:p>
              </w:sdtContent>
            </w:sdt>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EndPr/>
              <w:sdtContent>
                <w:p w14:paraId="03A1EC14" w14:textId="56CF40F8" w:rsidR="00F50834" w:rsidRPr="004910C4" w:rsidRDefault="002F581B" w:rsidP="00DD37B1">
                  <w:pPr>
                    <w:pStyle w:val="QSFuzeileUntertitel"/>
                  </w:pPr>
                  <w:r>
                    <w:t>Maßnahmenkatalog FIN Wassereffizienz</w:t>
                  </w:r>
                </w:p>
              </w:sdtContent>
            </w:sdt>
          </w:tc>
        </w:tr>
      </w:tbl>
      <w:tbl>
        <w:tblPr>
          <w:tblStyle w:val="Basis"/>
          <w:tblpPr w:vertAnchor="page" w:horzAnchor="margin" w:tblpXSpec="right" w:tblpY="10774"/>
          <w:tblW w:w="0" w:type="auto"/>
          <w:tblLayout w:type="fixed"/>
          <w:tblLook w:val="04A0" w:firstRow="1" w:lastRow="0" w:firstColumn="1" w:lastColumn="0" w:noHBand="0" w:noVBand="1"/>
        </w:tblPr>
        <w:tblGrid>
          <w:gridCol w:w="2551"/>
        </w:tblGrid>
        <w:tr w:rsidR="00F50834" w:rsidRPr="00840B42" w14:paraId="42DA6240" w14:textId="77777777" w:rsidTr="00DD37B1">
          <w:trPr>
            <w:trHeight w:hRule="exact" w:val="850"/>
          </w:trPr>
          <w:tc>
            <w:tcPr>
              <w:tcW w:w="2551" w:type="dxa"/>
              <w:vAlign w:val="bottom"/>
            </w:tcPr>
            <w:sdt>
              <w:sdtPr>
                <w:id w:val="-1190828068"/>
              </w:sdtPr>
              <w:sdtEndPr/>
              <w:sdtContent>
                <w:p w14:paraId="3C990CDA" w14:textId="54DC0F0E" w:rsidR="00F50834" w:rsidRPr="00840B42" w:rsidRDefault="007E2545" w:rsidP="003D3EBB">
                  <w:pPr>
                    <w:pStyle w:val="QSFuzeileVersion"/>
                  </w:pPr>
                  <w:r>
                    <w:t>Version:</w:t>
                  </w:r>
                  <w:r w:rsidR="00F50834" w:rsidRPr="00840B42">
                    <w:t xml:space="preserve"> </w:t>
                  </w:r>
                  <w:sdt>
                    <w:sdtPr>
                      <w:tag w:val="Veröffentlichungsdatum"/>
                      <w:id w:val="543718643"/>
                      <w:placeholder>
                        <w:docPart w:val="57939849B0AB4C4689E74558907E6861"/>
                      </w:placeholder>
                      <w:dataBinding w:prefixMappings="xmlns:ns0='http://schemas.microsoft.com/office/2006/coverPageProps' " w:xpath="/ns0:CoverPageProperties[1]/ns0:PublishDate[1]" w:storeItemID="{55AF091B-3C7A-41E3-B477-F2FDAA23CFDA}"/>
                      <w:date w:fullDate="2026-01-01T00:00:00Z">
                        <w:dateFormat w:val="dd.MM.yyyy"/>
                        <w:lid w:val="de-DE"/>
                        <w:storeMappedDataAs w:val="dateTime"/>
                        <w:calendar w:val="gregorian"/>
                      </w:date>
                    </w:sdtPr>
                    <w:sdtEndPr/>
                    <w:sdtContent>
                      <w:r w:rsidR="003D3EBB">
                        <w:t>01.01.2026</w:t>
                      </w:r>
                    </w:sdtContent>
                  </w:sdt>
                </w:p>
                <w:p w14:paraId="568EE455" w14:textId="77777777" w:rsidR="00F50834" w:rsidRPr="00840B42" w:rsidRDefault="00F50834" w:rsidP="00DD37B1">
                  <w:pPr>
                    <w:pStyle w:val="QSFuzeileVersion"/>
                  </w:pPr>
                  <w:r w:rsidRPr="0088167A">
                    <w:rPr>
                      <w:b/>
                      <w:bCs/>
                    </w:rPr>
                    <w:t xml:space="preserve">Seite </w:t>
                  </w:r>
                  <w:sdt>
                    <w:sdtPr>
                      <w:rPr>
                        <w:b/>
                        <w:bCs/>
                      </w:rPr>
                      <w:id w:val="1844663362"/>
                    </w:sdtPr>
                    <w:sdtEndPr/>
                    <w:sdtContent>
                      <w:r w:rsidRPr="0088167A">
                        <w:rPr>
                          <w:b/>
                          <w:bCs/>
                        </w:rPr>
                        <w:fldChar w:fldCharType="begin"/>
                      </w:r>
                      <w:r w:rsidRPr="0088167A">
                        <w:rPr>
                          <w:b/>
                          <w:bCs/>
                        </w:rPr>
                        <w:instrText xml:space="preserve"> PAGE </w:instrText>
                      </w:r>
                      <w:r w:rsidRPr="0088167A">
                        <w:rPr>
                          <w:b/>
                          <w:bCs/>
                        </w:rPr>
                        <w:fldChar w:fldCharType="separate"/>
                      </w:r>
                      <w:r w:rsidRPr="0088167A">
                        <w:rPr>
                          <w:b/>
                          <w:bCs/>
                        </w:rPr>
                        <w:t>1</w:t>
                      </w:r>
                      <w:r w:rsidRPr="0088167A">
                        <w:rPr>
                          <w:b/>
                          <w:bCs/>
                        </w:rPr>
                        <w:fldChar w:fldCharType="end"/>
                      </w:r>
                      <w:r w:rsidRPr="0088167A">
                        <w:rPr>
                          <w:b/>
                          <w:bCs/>
                        </w:rPr>
                        <w:t xml:space="preserve"> von </w:t>
                      </w:r>
                      <w:r w:rsidR="00D84EF0" w:rsidRPr="0088167A">
                        <w:rPr>
                          <w:b/>
                          <w:bCs/>
                        </w:rPr>
                        <w:fldChar w:fldCharType="begin"/>
                      </w:r>
                      <w:r w:rsidR="00D84EF0" w:rsidRPr="0088167A">
                        <w:rPr>
                          <w:b/>
                          <w:bCs/>
                        </w:rPr>
                        <w:instrText xml:space="preserve"> NUMPAGES </w:instrText>
                      </w:r>
                      <w:r w:rsidR="00D84EF0" w:rsidRPr="0088167A">
                        <w:rPr>
                          <w:b/>
                          <w:bCs/>
                        </w:rPr>
                        <w:fldChar w:fldCharType="separate"/>
                      </w:r>
                      <w:r w:rsidRPr="0088167A">
                        <w:rPr>
                          <w:b/>
                          <w:bCs/>
                        </w:rPr>
                        <w:t>1</w:t>
                      </w:r>
                      <w:r w:rsidR="00D84EF0" w:rsidRPr="0088167A">
                        <w:rPr>
                          <w:b/>
                          <w:bCs/>
                        </w:rPr>
                        <w:fldChar w:fldCharType="end"/>
                      </w:r>
                    </w:sdtContent>
                  </w:sdt>
                </w:p>
              </w:sdtContent>
            </w:sdt>
          </w:tc>
        </w:tr>
      </w:tbl>
      <w:p w14:paraId="4EF81521" w14:textId="77777777" w:rsidR="00F50834" w:rsidRPr="00840B42" w:rsidRDefault="00EC4ED7">
        <w:pPr>
          <w:pStyle w:val="QSStandardtex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3F8D2" w14:textId="77777777" w:rsidR="00D56BA8" w:rsidRDefault="00D56BA8" w:rsidP="00F50834">
      <w:r>
        <w:separator/>
      </w:r>
    </w:p>
  </w:footnote>
  <w:footnote w:type="continuationSeparator" w:id="0">
    <w:p w14:paraId="143E3A2B" w14:textId="77777777" w:rsidR="00D56BA8" w:rsidRDefault="00D56BA8" w:rsidP="00F50834">
      <w:r>
        <w:continuationSeparator/>
      </w:r>
    </w:p>
  </w:footnote>
  <w:footnote w:type="continuationNotice" w:id="1">
    <w:p w14:paraId="67A5E3EB" w14:textId="77777777" w:rsidR="00D56BA8" w:rsidRDefault="00D56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2880" w14:textId="74C797C7" w:rsidR="0088167A" w:rsidRDefault="00EC4ED7" w:rsidP="0088167A">
    <w:pPr>
      <w:pStyle w:val="QSStandardtext"/>
    </w:pPr>
    <w:sdt>
      <w:sdtPr>
        <w:id w:val="-1720819100"/>
        <w:lock w:val="sdtContentLocked"/>
      </w:sdtPr>
      <w:sdtEndPr/>
      <w:sdtContent>
        <w:r w:rsidR="0088167A">
          <w:rPr>
            <w:noProof/>
          </w:rPr>
          <w:drawing>
            <wp:anchor distT="0" distB="0" distL="114300" distR="114300" simplePos="0" relativeHeight="251658240" behindDoc="1" locked="1" layoutInCell="1" allowOverlap="1" wp14:anchorId="1B966639" wp14:editId="73DC58EB">
              <wp:simplePos x="0" y="0"/>
              <wp:positionH relativeFrom="margin">
                <wp:align>right</wp:align>
              </wp:positionH>
              <wp:positionV relativeFrom="page">
                <wp:posOffset>570230</wp:posOffset>
              </wp:positionV>
              <wp:extent cx="1029600" cy="374400"/>
              <wp:effectExtent l="0" t="0" r="0" b="6985"/>
              <wp:wrapNone/>
              <wp:docPr id="1021948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30339" name="Logo"/>
                      <pic:cNvPicPr/>
                    </pic:nvPicPr>
                    <pic:blipFill>
                      <a:blip r:embed="rId1">
                        <a:extLst>
                          <a:ext uri="{28A0092B-C50C-407E-A947-70E740481C1C}">
                            <a14:useLocalDpi xmlns:a14="http://schemas.microsoft.com/office/drawing/2010/main" val="0"/>
                          </a:ext>
                        </a:extLst>
                      </a:blip>
                      <a:stretch>
                        <a:fillRect/>
                      </a:stretch>
                    </pic:blipFill>
                    <pic:spPr>
                      <a:xfrm>
                        <a:off x="0" y="0"/>
                        <a:ext cx="1029600" cy="3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1570"/>
    <w:multiLevelType w:val="multilevel"/>
    <w:tmpl w:val="A01AA9DA"/>
    <w:styleLink w:val="zzzListeNummerierung"/>
    <w:lvl w:ilvl="0">
      <w:start w:val="1"/>
      <w:numFmt w:val="decimal"/>
      <w:pStyle w:val="QSNummerierung"/>
      <w:lvlText w:val="%1."/>
      <w:lvlJc w:val="left"/>
      <w:pPr>
        <w:ind w:left="369" w:hanging="36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30C837DE"/>
    <w:multiLevelType w:val="hybridMultilevel"/>
    <w:tmpl w:val="C66EF224"/>
    <w:lvl w:ilvl="0" w:tplc="0FB4DBC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954B34"/>
    <w:multiLevelType w:val="multilevel"/>
    <w:tmpl w:val="60EC9D28"/>
    <w:styleLink w:val="zzzListeAufzhlung"/>
    <w:lvl w:ilvl="0">
      <w:start w:val="1"/>
      <w:numFmt w:val="bullet"/>
      <w:pStyle w:val="QSListenabsatz1"/>
      <w:lvlText w:val="•"/>
      <w:lvlJc w:val="left"/>
      <w:pPr>
        <w:ind w:left="369" w:hanging="369"/>
      </w:pPr>
      <w:rPr>
        <w:rFonts w:ascii="Verdana" w:hAnsi="Verdana" w:hint="default"/>
        <w:color w:val="auto"/>
      </w:rPr>
    </w:lvl>
    <w:lvl w:ilvl="1">
      <w:start w:val="1"/>
      <w:numFmt w:val="bullet"/>
      <w:pStyle w:val="QSListenabsatz2"/>
      <w:lvlText w:val="–"/>
      <w:lvlJc w:val="left"/>
      <w:pPr>
        <w:ind w:left="737" w:hanging="368"/>
      </w:pPr>
      <w:rPr>
        <w:rFonts w:ascii="Verdana" w:hAnsi="Verdana" w:hint="default"/>
        <w:color w:val="auto"/>
        <w:sz w:val="18"/>
      </w:rPr>
    </w:lvl>
    <w:lvl w:ilvl="2">
      <w:start w:val="1"/>
      <w:numFmt w:val="bullet"/>
      <w:pStyle w:val="QSListenabsatz3"/>
      <w:lvlText w:val="–"/>
      <w:lvlJc w:val="left"/>
      <w:pPr>
        <w:ind w:left="1106" w:hanging="369"/>
      </w:pPr>
      <w:rPr>
        <w:rFonts w:ascii="Verdana" w:hAnsi="Verdana" w:hint="default"/>
        <w:color w:val="auto"/>
        <w:sz w:val="18"/>
      </w:rPr>
    </w:lvl>
    <w:lvl w:ilvl="3">
      <w:start w:val="1"/>
      <w:numFmt w:val="bullet"/>
      <w:pStyle w:val="QSDokumentverweis"/>
      <w:lvlText w:val=""/>
      <w:lvlJc w:val="left"/>
      <w:pPr>
        <w:ind w:left="369" w:hanging="369"/>
      </w:pPr>
      <w:rPr>
        <w:rFonts w:ascii="Wingdings 2" w:hAnsi="Wingdings 2" w:hint="default"/>
        <w:color w:val="auto"/>
        <w:sz w:val="32"/>
      </w:rPr>
    </w:lvl>
    <w:lvl w:ilvl="4">
      <w:start w:val="1"/>
      <w:numFmt w:val="bullet"/>
      <w:pStyle w:val="QSVerweis1"/>
      <w:lvlText w:val=""/>
      <w:lvlJc w:val="left"/>
      <w:pPr>
        <w:ind w:left="369" w:hanging="369"/>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5DE675B"/>
    <w:multiLevelType w:val="hybridMultilevel"/>
    <w:tmpl w:val="2FC043C4"/>
    <w:lvl w:ilvl="0" w:tplc="C2A83504">
      <w:start w:val="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363F2E"/>
    <w:multiLevelType w:val="multilevel"/>
    <w:tmpl w:val="092881F4"/>
    <w:styleLink w:val="zzzListeberschrift"/>
    <w:lvl w:ilvl="0">
      <w:start w:val="1"/>
      <w:numFmt w:val="decimal"/>
      <w:pStyle w:val="QSHead1Ebene"/>
      <w:lvlText w:val="%1"/>
      <w:lvlJc w:val="left"/>
      <w:pPr>
        <w:ind w:left="0" w:firstLine="0"/>
      </w:pPr>
      <w:rPr>
        <w:rFonts w:hint="default"/>
      </w:rPr>
    </w:lvl>
    <w:lvl w:ilvl="1">
      <w:start w:val="1"/>
      <w:numFmt w:val="decimal"/>
      <w:pStyle w:val="QSHead2Ebene"/>
      <w:lvlText w:val="%1.%2"/>
      <w:lvlJc w:val="left"/>
      <w:pPr>
        <w:ind w:left="0" w:firstLine="0"/>
      </w:pPr>
      <w:rPr>
        <w:rFonts w:hint="default"/>
      </w:rPr>
    </w:lvl>
    <w:lvl w:ilvl="2">
      <w:start w:val="1"/>
      <w:numFmt w:val="decimal"/>
      <w:pStyle w:val="QSHead3Eben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59648883">
    <w:abstractNumId w:val="2"/>
  </w:num>
  <w:num w:numId="2" w16cid:durableId="900335136">
    <w:abstractNumId w:val="4"/>
  </w:num>
  <w:num w:numId="3" w16cid:durableId="814219402">
    <w:abstractNumId w:val="4"/>
  </w:num>
  <w:num w:numId="4" w16cid:durableId="1396204183">
    <w:abstractNumId w:val="4"/>
  </w:num>
  <w:num w:numId="5" w16cid:durableId="64496592">
    <w:abstractNumId w:val="2"/>
  </w:num>
  <w:num w:numId="6" w16cid:durableId="629167977">
    <w:abstractNumId w:val="2"/>
  </w:num>
  <w:num w:numId="7" w16cid:durableId="364450173">
    <w:abstractNumId w:val="2"/>
  </w:num>
  <w:num w:numId="8" w16cid:durableId="647125261">
    <w:abstractNumId w:val="0"/>
  </w:num>
  <w:num w:numId="9" w16cid:durableId="117066562">
    <w:abstractNumId w:val="2"/>
  </w:num>
  <w:num w:numId="10" w16cid:durableId="2054766245">
    <w:abstractNumId w:val="2"/>
  </w:num>
  <w:num w:numId="11" w16cid:durableId="130828741">
    <w:abstractNumId w:val="0"/>
  </w:num>
  <w:num w:numId="12" w16cid:durableId="1373919146">
    <w:abstractNumId w:val="4"/>
  </w:num>
  <w:num w:numId="13" w16cid:durableId="30158185">
    <w:abstractNumId w:val="3"/>
  </w:num>
  <w:num w:numId="14" w16cid:durableId="161077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1B"/>
    <w:rsid w:val="00004740"/>
    <w:rsid w:val="000104E3"/>
    <w:rsid w:val="00022B58"/>
    <w:rsid w:val="000521DB"/>
    <w:rsid w:val="0007774D"/>
    <w:rsid w:val="000A3996"/>
    <w:rsid w:val="00101A79"/>
    <w:rsid w:val="00110CAC"/>
    <w:rsid w:val="00154558"/>
    <w:rsid w:val="00180768"/>
    <w:rsid w:val="001A0191"/>
    <w:rsid w:val="001E0967"/>
    <w:rsid w:val="00221F62"/>
    <w:rsid w:val="0028535D"/>
    <w:rsid w:val="00291FAB"/>
    <w:rsid w:val="002F581B"/>
    <w:rsid w:val="00347195"/>
    <w:rsid w:val="00371CC5"/>
    <w:rsid w:val="00384008"/>
    <w:rsid w:val="003B5DCA"/>
    <w:rsid w:val="003D3EBB"/>
    <w:rsid w:val="003E2EBF"/>
    <w:rsid w:val="0041381E"/>
    <w:rsid w:val="004647C2"/>
    <w:rsid w:val="004910C4"/>
    <w:rsid w:val="00495EB8"/>
    <w:rsid w:val="004A1F6C"/>
    <w:rsid w:val="004A4548"/>
    <w:rsid w:val="004A73DA"/>
    <w:rsid w:val="004D2568"/>
    <w:rsid w:val="004E0F3A"/>
    <w:rsid w:val="005150E8"/>
    <w:rsid w:val="00515A33"/>
    <w:rsid w:val="00552002"/>
    <w:rsid w:val="00561BBD"/>
    <w:rsid w:val="00562F8E"/>
    <w:rsid w:val="0056787F"/>
    <w:rsid w:val="00635199"/>
    <w:rsid w:val="006502C4"/>
    <w:rsid w:val="00652BEA"/>
    <w:rsid w:val="00661F39"/>
    <w:rsid w:val="00666E40"/>
    <w:rsid w:val="006F01A7"/>
    <w:rsid w:val="006F6053"/>
    <w:rsid w:val="00752368"/>
    <w:rsid w:val="007A182A"/>
    <w:rsid w:val="007C2555"/>
    <w:rsid w:val="007D4206"/>
    <w:rsid w:val="007E2545"/>
    <w:rsid w:val="00821AC1"/>
    <w:rsid w:val="00825D5E"/>
    <w:rsid w:val="0083424F"/>
    <w:rsid w:val="00850E34"/>
    <w:rsid w:val="008533F6"/>
    <w:rsid w:val="0088167A"/>
    <w:rsid w:val="008915F2"/>
    <w:rsid w:val="008D473C"/>
    <w:rsid w:val="009007C9"/>
    <w:rsid w:val="00955A31"/>
    <w:rsid w:val="00961DBD"/>
    <w:rsid w:val="009D2382"/>
    <w:rsid w:val="009D3EB3"/>
    <w:rsid w:val="009E02C3"/>
    <w:rsid w:val="00A23F53"/>
    <w:rsid w:val="00A3573F"/>
    <w:rsid w:val="00A51AC4"/>
    <w:rsid w:val="00AC272B"/>
    <w:rsid w:val="00AC45C4"/>
    <w:rsid w:val="00AC5F81"/>
    <w:rsid w:val="00B107D0"/>
    <w:rsid w:val="00B65EFA"/>
    <w:rsid w:val="00B678BB"/>
    <w:rsid w:val="00B8058F"/>
    <w:rsid w:val="00BA669F"/>
    <w:rsid w:val="00BB42EA"/>
    <w:rsid w:val="00BC3580"/>
    <w:rsid w:val="00C17346"/>
    <w:rsid w:val="00C17448"/>
    <w:rsid w:val="00C24ADC"/>
    <w:rsid w:val="00C45B5C"/>
    <w:rsid w:val="00C51C97"/>
    <w:rsid w:val="00D34240"/>
    <w:rsid w:val="00D45DC1"/>
    <w:rsid w:val="00D4659B"/>
    <w:rsid w:val="00D56BA8"/>
    <w:rsid w:val="00D84EF0"/>
    <w:rsid w:val="00D859B6"/>
    <w:rsid w:val="00DC71C5"/>
    <w:rsid w:val="00DD37B1"/>
    <w:rsid w:val="00DE02D8"/>
    <w:rsid w:val="00DF3FF4"/>
    <w:rsid w:val="00E034CB"/>
    <w:rsid w:val="00E03E17"/>
    <w:rsid w:val="00E05D18"/>
    <w:rsid w:val="00E3044B"/>
    <w:rsid w:val="00E46DD7"/>
    <w:rsid w:val="00E67A23"/>
    <w:rsid w:val="00E91D86"/>
    <w:rsid w:val="00E95721"/>
    <w:rsid w:val="00EA08DC"/>
    <w:rsid w:val="00EC4ED7"/>
    <w:rsid w:val="00F218A6"/>
    <w:rsid w:val="00F50834"/>
    <w:rsid w:val="00F865CE"/>
    <w:rsid w:val="00F87CB5"/>
    <w:rsid w:val="00FD5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9C277"/>
  <w15:chartTrackingRefBased/>
  <w15:docId w15:val="{3D00309D-EF27-4C2A-AEA2-27829C0F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4"/>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84008"/>
    <w:rPr>
      <w:kern w:val="0"/>
      <w14:ligatures w14:val="none"/>
    </w:rPr>
  </w:style>
  <w:style w:type="paragraph" w:styleId="berschrift1">
    <w:name w:val="heading 1"/>
    <w:aliases w:val="QS Sys. Head 1. Ebene"/>
    <w:basedOn w:val="Standard"/>
    <w:next w:val="Standard"/>
    <w:link w:val="berschrift1Zchn"/>
    <w:uiPriority w:val="99"/>
    <w:semiHidden/>
    <w:qFormat/>
    <w:rsid w:val="00F50834"/>
    <w:pPr>
      <w:keepNext/>
      <w:spacing w:before="240" w:after="240"/>
      <w:contextualSpacing/>
      <w:outlineLvl w:val="0"/>
    </w:pPr>
    <w:rPr>
      <w:color w:val="006AB3" w:themeColor="accent1"/>
      <w:sz w:val="32"/>
      <w:szCs w:val="32"/>
    </w:rPr>
  </w:style>
  <w:style w:type="paragraph" w:styleId="berschrift2">
    <w:name w:val="heading 2"/>
    <w:aliases w:val="QS Sys. Head 2. Ebene"/>
    <w:basedOn w:val="Standard"/>
    <w:next w:val="QSStandardtext"/>
    <w:link w:val="berschrift2Zchn"/>
    <w:uiPriority w:val="99"/>
    <w:semiHidden/>
    <w:qFormat/>
    <w:rsid w:val="00F50834"/>
    <w:pPr>
      <w:keepNext/>
      <w:spacing w:before="120" w:after="120"/>
      <w:contextualSpacing/>
      <w:outlineLvl w:val="1"/>
    </w:pPr>
    <w:rPr>
      <w:b/>
      <w:bCs/>
      <w:sz w:val="22"/>
      <w:szCs w:val="22"/>
    </w:rPr>
  </w:style>
  <w:style w:type="paragraph" w:styleId="berschrift3">
    <w:name w:val="heading 3"/>
    <w:aliases w:val="QS Sys. Head 3. Ebene"/>
    <w:basedOn w:val="Standard"/>
    <w:next w:val="QSStandardtext"/>
    <w:link w:val="berschrift3Zchn"/>
    <w:uiPriority w:val="99"/>
    <w:semiHidden/>
    <w:qFormat/>
    <w:rsid w:val="00F50834"/>
    <w:pPr>
      <w:keepNext/>
      <w:spacing w:before="120" w:after="120"/>
      <w:contextualSpacing/>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QS Sys. Head 1. Ebene Zchn"/>
    <w:basedOn w:val="Absatz-Standardschriftart"/>
    <w:link w:val="berschrift1"/>
    <w:uiPriority w:val="99"/>
    <w:semiHidden/>
    <w:rsid w:val="00F50834"/>
    <w:rPr>
      <w:color w:val="006AB3" w:themeColor="accent1"/>
      <w:kern w:val="0"/>
      <w:sz w:val="32"/>
      <w:szCs w:val="32"/>
      <w14:ligatures w14:val="none"/>
    </w:rPr>
  </w:style>
  <w:style w:type="character" w:customStyle="1" w:styleId="berschrift2Zchn">
    <w:name w:val="Überschrift 2 Zchn"/>
    <w:aliases w:val="QS Sys. Head 2. Ebene Zchn"/>
    <w:basedOn w:val="Absatz-Standardschriftart"/>
    <w:link w:val="berschrift2"/>
    <w:uiPriority w:val="99"/>
    <w:semiHidden/>
    <w:rsid w:val="00F50834"/>
    <w:rPr>
      <w:b/>
      <w:bCs/>
      <w:kern w:val="0"/>
      <w:sz w:val="22"/>
      <w:szCs w:val="22"/>
      <w14:ligatures w14:val="none"/>
    </w:rPr>
  </w:style>
  <w:style w:type="character" w:customStyle="1" w:styleId="berschrift3Zchn">
    <w:name w:val="Überschrift 3 Zchn"/>
    <w:aliases w:val="QS Sys. Head 3. Ebene Zchn"/>
    <w:basedOn w:val="Absatz-Standardschriftart"/>
    <w:link w:val="berschrift3"/>
    <w:uiPriority w:val="99"/>
    <w:semiHidden/>
    <w:rsid w:val="00F50834"/>
    <w:rPr>
      <w:b/>
      <w:bCs/>
      <w:kern w:val="0"/>
      <w14:ligatures w14:val="none"/>
    </w:rPr>
  </w:style>
  <w:style w:type="table" w:customStyle="1" w:styleId="Basis">
    <w:name w:val="Basis"/>
    <w:basedOn w:val="NormaleTabelle"/>
    <w:uiPriority w:val="99"/>
    <w:rsid w:val="00F50834"/>
    <w:rPr>
      <w:kern w:val="0"/>
      <w14:ligatures w14:val="none"/>
    </w:rPr>
    <w:tblPr>
      <w:tblCellMar>
        <w:left w:w="0" w:type="dxa"/>
        <w:right w:w="0" w:type="dxa"/>
      </w:tblCellMar>
    </w:tblPr>
  </w:style>
  <w:style w:type="paragraph" w:styleId="Beschriftung">
    <w:name w:val="caption"/>
    <w:aliases w:val="QS Tabellenüberschrift"/>
    <w:basedOn w:val="Standard"/>
    <w:next w:val="Standard"/>
    <w:uiPriority w:val="35"/>
    <w:unhideWhenUsed/>
    <w:qFormat/>
    <w:rsid w:val="00F50834"/>
    <w:pPr>
      <w:keepNext/>
      <w:spacing w:after="120" w:line="280" w:lineRule="exact"/>
      <w:contextualSpacing/>
    </w:pPr>
    <w:rPr>
      <w:iCs/>
    </w:rPr>
  </w:style>
  <w:style w:type="paragraph" w:customStyle="1" w:styleId="Disclaimer">
    <w:name w:val="Disclaimer"/>
    <w:basedOn w:val="Standard"/>
    <w:uiPriority w:val="30"/>
    <w:semiHidden/>
    <w:qFormat/>
    <w:rsid w:val="00F50834"/>
    <w:pPr>
      <w:spacing w:after="720" w:line="200" w:lineRule="exact"/>
      <w:contextualSpacing/>
    </w:pPr>
    <w:rPr>
      <w:sz w:val="14"/>
      <w:szCs w:val="14"/>
    </w:rPr>
  </w:style>
  <w:style w:type="paragraph" w:customStyle="1" w:styleId="Firmierung">
    <w:name w:val="Firmierung"/>
    <w:basedOn w:val="Standard"/>
    <w:uiPriority w:val="27"/>
    <w:qFormat/>
    <w:rsid w:val="00F50834"/>
    <w:rPr>
      <w:b/>
      <w:bCs/>
      <w:sz w:val="16"/>
      <w:szCs w:val="28"/>
    </w:rPr>
  </w:style>
  <w:style w:type="paragraph" w:styleId="Fuzeile">
    <w:name w:val="footer"/>
    <w:basedOn w:val="Standard"/>
    <w:link w:val="FuzeileZchn"/>
    <w:uiPriority w:val="99"/>
    <w:semiHidden/>
    <w:rsid w:val="00F50834"/>
    <w:pPr>
      <w:tabs>
        <w:tab w:val="center" w:pos="4536"/>
        <w:tab w:val="right" w:pos="9072"/>
      </w:tabs>
    </w:pPr>
  </w:style>
  <w:style w:type="character" w:customStyle="1" w:styleId="FuzeileZchn">
    <w:name w:val="Fußzeile Zchn"/>
    <w:basedOn w:val="Absatz-Standardschriftart"/>
    <w:link w:val="Fuzeile"/>
    <w:uiPriority w:val="99"/>
    <w:semiHidden/>
    <w:rsid w:val="00F50834"/>
    <w:rPr>
      <w:kern w:val="0"/>
      <w14:ligatures w14:val="none"/>
    </w:rPr>
  </w:style>
  <w:style w:type="character" w:styleId="Hervorhebung">
    <w:name w:val="Emphasis"/>
    <w:basedOn w:val="Absatz-Standardschriftart"/>
    <w:uiPriority w:val="21"/>
    <w:semiHidden/>
    <w:qFormat/>
    <w:rsid w:val="00F50834"/>
    <w:rPr>
      <w:b/>
      <w:i w:val="0"/>
      <w:iCs/>
    </w:rPr>
  </w:style>
  <w:style w:type="paragraph" w:customStyle="1" w:styleId="Hinweis">
    <w:name w:val="Hinweis"/>
    <w:basedOn w:val="Standard"/>
    <w:uiPriority w:val="29"/>
    <w:qFormat/>
    <w:rsid w:val="00F50834"/>
    <w:pPr>
      <w:spacing w:after="120" w:line="280" w:lineRule="exact"/>
      <w:contextualSpacing/>
    </w:pPr>
    <w:rPr>
      <w:i/>
      <w:iCs/>
    </w:rPr>
  </w:style>
  <w:style w:type="character" w:styleId="Hyperlink">
    <w:name w:val="Hyperlink"/>
    <w:basedOn w:val="Absatz-Standardschriftart"/>
    <w:uiPriority w:val="99"/>
    <w:rsid w:val="00F50834"/>
    <w:rPr>
      <w:color w:val="000000" w:themeColor="hyperlink"/>
      <w:u w:val="single"/>
    </w:rPr>
  </w:style>
  <w:style w:type="paragraph" w:styleId="Inhaltsverzeichnisberschrift">
    <w:name w:val="TOC Heading"/>
    <w:basedOn w:val="berschrift1"/>
    <w:next w:val="Standard"/>
    <w:uiPriority w:val="39"/>
    <w:unhideWhenUsed/>
    <w:qFormat/>
    <w:rsid w:val="00F50834"/>
    <w:pPr>
      <w:keepLines/>
      <w:spacing w:before="0" w:after="0"/>
      <w:outlineLvl w:val="9"/>
    </w:pPr>
    <w:rPr>
      <w:rFonts w:asciiTheme="majorHAnsi" w:eastAsiaTheme="majorEastAsia" w:hAnsiTheme="majorHAnsi" w:cstheme="majorBidi"/>
      <w:b/>
      <w:bCs/>
      <w:color w:val="auto"/>
      <w:lang w:eastAsia="de-DE"/>
    </w:rPr>
  </w:style>
  <w:style w:type="paragraph" w:styleId="Kopfzeile">
    <w:name w:val="header"/>
    <w:basedOn w:val="Standard"/>
    <w:link w:val="KopfzeileZchn"/>
    <w:uiPriority w:val="99"/>
    <w:rsid w:val="00F50834"/>
    <w:pPr>
      <w:tabs>
        <w:tab w:val="center" w:pos="4536"/>
        <w:tab w:val="right" w:pos="9072"/>
      </w:tabs>
    </w:pPr>
  </w:style>
  <w:style w:type="character" w:customStyle="1" w:styleId="KopfzeileZchn">
    <w:name w:val="Kopfzeile Zchn"/>
    <w:basedOn w:val="Absatz-Standardschriftart"/>
    <w:link w:val="Kopfzeile"/>
    <w:uiPriority w:val="99"/>
    <w:rsid w:val="00F50834"/>
    <w:rPr>
      <w:kern w:val="0"/>
      <w14:ligatures w14:val="none"/>
    </w:rPr>
  </w:style>
  <w:style w:type="character" w:styleId="Platzhaltertext">
    <w:name w:val="Placeholder Text"/>
    <w:basedOn w:val="Absatz-Standardschriftart"/>
    <w:uiPriority w:val="99"/>
    <w:semiHidden/>
    <w:rsid w:val="00F50834"/>
    <w:rPr>
      <w:color w:val="808080"/>
    </w:rPr>
  </w:style>
  <w:style w:type="paragraph" w:customStyle="1" w:styleId="QSDokumentverweis">
    <w:name w:val="QS Dokumentverweis"/>
    <w:basedOn w:val="Standard"/>
    <w:uiPriority w:val="16"/>
    <w:qFormat/>
    <w:rsid w:val="00F50834"/>
    <w:pPr>
      <w:numPr>
        <w:ilvl w:val="3"/>
        <w:numId w:val="10"/>
      </w:numPr>
      <w:spacing w:after="120" w:line="280" w:lineRule="exact"/>
      <w:contextualSpacing/>
    </w:pPr>
  </w:style>
  <w:style w:type="paragraph" w:customStyle="1" w:styleId="QSFuzeileVersion">
    <w:name w:val="QS Fußzeile Version"/>
    <w:basedOn w:val="Standard"/>
    <w:uiPriority w:val="20"/>
    <w:qFormat/>
    <w:rsid w:val="00F50834"/>
    <w:pPr>
      <w:spacing w:line="200" w:lineRule="exact"/>
      <w:jc w:val="right"/>
    </w:pPr>
    <w:rPr>
      <w:sz w:val="14"/>
      <w:szCs w:val="16"/>
    </w:rPr>
  </w:style>
  <w:style w:type="paragraph" w:customStyle="1" w:styleId="QSHead1Ebene">
    <w:name w:val="QS Head 1. Ebene"/>
    <w:basedOn w:val="Standard"/>
    <w:next w:val="QSStandardtext"/>
    <w:uiPriority w:val="7"/>
    <w:qFormat/>
    <w:rsid w:val="00180768"/>
    <w:pPr>
      <w:keepNext/>
      <w:numPr>
        <w:numId w:val="12"/>
      </w:numPr>
      <w:spacing w:before="240" w:after="240"/>
      <w:ind w:left="709" w:hanging="709"/>
      <w:contextualSpacing/>
      <w:outlineLvl w:val="0"/>
    </w:pPr>
    <w:rPr>
      <w:color w:val="006AB3" w:themeColor="accent1"/>
      <w:sz w:val="32"/>
      <w:szCs w:val="32"/>
    </w:rPr>
  </w:style>
  <w:style w:type="paragraph" w:customStyle="1" w:styleId="QSHead2Ebene">
    <w:name w:val="QS Head 2. Ebene"/>
    <w:basedOn w:val="Standard"/>
    <w:next w:val="QSStandardtext"/>
    <w:uiPriority w:val="7"/>
    <w:qFormat/>
    <w:rsid w:val="00180768"/>
    <w:pPr>
      <w:keepNext/>
      <w:numPr>
        <w:ilvl w:val="1"/>
        <w:numId w:val="12"/>
      </w:numPr>
      <w:spacing w:before="120" w:after="120"/>
      <w:ind w:left="709" w:hanging="709"/>
      <w:contextualSpacing/>
      <w:outlineLvl w:val="1"/>
    </w:pPr>
    <w:rPr>
      <w:b/>
      <w:bCs/>
      <w:sz w:val="22"/>
      <w:szCs w:val="22"/>
    </w:rPr>
  </w:style>
  <w:style w:type="paragraph" w:customStyle="1" w:styleId="QSHead3Ebene">
    <w:name w:val="QS Head 3. Ebene"/>
    <w:basedOn w:val="Standard"/>
    <w:next w:val="QSStandardtext"/>
    <w:uiPriority w:val="7"/>
    <w:qFormat/>
    <w:rsid w:val="00180768"/>
    <w:pPr>
      <w:keepNext/>
      <w:numPr>
        <w:ilvl w:val="2"/>
        <w:numId w:val="12"/>
      </w:numPr>
      <w:spacing w:before="120" w:after="120"/>
      <w:ind w:left="709" w:hanging="709"/>
      <w:contextualSpacing/>
      <w:outlineLvl w:val="2"/>
    </w:pPr>
    <w:rPr>
      <w:b/>
      <w:bCs/>
    </w:rPr>
  </w:style>
  <w:style w:type="paragraph" w:customStyle="1" w:styleId="QSHeadohneNummerierung">
    <w:name w:val="QS Head ohne Nummerierung"/>
    <w:basedOn w:val="Standard"/>
    <w:next w:val="QSStandardtext"/>
    <w:uiPriority w:val="10"/>
    <w:qFormat/>
    <w:rsid w:val="004647C2"/>
    <w:pPr>
      <w:keepNext/>
      <w:spacing w:before="240" w:after="240"/>
      <w:contextualSpacing/>
    </w:pPr>
    <w:rPr>
      <w:color w:val="006AB3" w:themeColor="accent1"/>
      <w:sz w:val="32"/>
      <w:szCs w:val="32"/>
    </w:rPr>
  </w:style>
  <w:style w:type="paragraph" w:customStyle="1" w:styleId="QSListenabsatz1">
    <w:name w:val="QS Listenabsatz 1"/>
    <w:basedOn w:val="Standard"/>
    <w:uiPriority w:val="14"/>
    <w:qFormat/>
    <w:rsid w:val="00F50834"/>
    <w:pPr>
      <w:numPr>
        <w:numId w:val="10"/>
      </w:numPr>
      <w:spacing w:after="120" w:line="216" w:lineRule="exact"/>
      <w:contextualSpacing/>
    </w:pPr>
  </w:style>
  <w:style w:type="paragraph" w:customStyle="1" w:styleId="QSListenabsatz2">
    <w:name w:val="QS Listenabsatz 2"/>
    <w:basedOn w:val="Standard"/>
    <w:uiPriority w:val="14"/>
    <w:qFormat/>
    <w:rsid w:val="00F50834"/>
    <w:pPr>
      <w:numPr>
        <w:ilvl w:val="1"/>
        <w:numId w:val="10"/>
      </w:numPr>
      <w:spacing w:after="120" w:line="216" w:lineRule="exact"/>
      <w:contextualSpacing/>
    </w:pPr>
  </w:style>
  <w:style w:type="paragraph" w:customStyle="1" w:styleId="QSListenabsatz3">
    <w:name w:val="QS Listenabsatz 3"/>
    <w:basedOn w:val="Standard"/>
    <w:uiPriority w:val="14"/>
    <w:qFormat/>
    <w:rsid w:val="00F50834"/>
    <w:pPr>
      <w:numPr>
        <w:ilvl w:val="2"/>
        <w:numId w:val="10"/>
      </w:numPr>
      <w:spacing w:after="120" w:line="216" w:lineRule="exact"/>
      <w:contextualSpacing/>
    </w:pPr>
  </w:style>
  <w:style w:type="paragraph" w:customStyle="1" w:styleId="QSNummerierung">
    <w:name w:val="QS Nummerierung"/>
    <w:basedOn w:val="Standard"/>
    <w:uiPriority w:val="17"/>
    <w:qFormat/>
    <w:rsid w:val="00F50834"/>
    <w:pPr>
      <w:numPr>
        <w:numId w:val="11"/>
      </w:numPr>
      <w:spacing w:after="120" w:line="240" w:lineRule="exact"/>
      <w:contextualSpacing/>
    </w:pPr>
  </w:style>
  <w:style w:type="table" w:customStyle="1" w:styleId="QSQualittundSicherheitGmbH1">
    <w:name w:val="QS Qualität und Sicherheit GmbH 1"/>
    <w:basedOn w:val="NormaleTabelle"/>
    <w:uiPriority w:val="99"/>
    <w:rsid w:val="00F50834"/>
    <w:pPr>
      <w:spacing w:before="40" w:after="40"/>
    </w:pPr>
    <w:rPr>
      <w:kern w:val="0"/>
      <w14:ligatures w14:val="none"/>
    </w:rPr>
    <w:tblPr>
      <w:tblBorders>
        <w:bottom w:val="single" w:sz="6" w:space="0" w:color="BFE1F2" w:themeColor="accent2"/>
        <w:insideH w:val="single" w:sz="6" w:space="0" w:color="BFE1F2" w:themeColor="accent2"/>
        <w:insideV w:val="single" w:sz="24" w:space="0" w:color="FFFFFF" w:themeColor="background1"/>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shd w:val="clear" w:color="auto" w:fill="006AB3" w:themeFill="accent1"/>
        <w:tcMar>
          <w:top w:w="142" w:type="dxa"/>
          <w:left w:w="0" w:type="nil"/>
          <w:bottom w:w="85" w:type="dxa"/>
          <w:right w:w="0" w:type="nil"/>
        </w:tcMar>
      </w:tcPr>
    </w:tblStylePr>
    <w:tblStylePr w:type="nwCell">
      <w:tblPr/>
      <w:tcPr>
        <w:tcBorders>
          <w:top w:val="nil"/>
          <w:left w:val="nil"/>
          <w:bottom w:val="nil"/>
          <w:right w:val="nil"/>
          <w:insideH w:val="nil"/>
          <w:insideV w:val="nil"/>
          <w:tl2br w:val="single" w:sz="4" w:space="0" w:color="FFFFFF" w:themeColor="background1"/>
          <w:tr2bl w:val="nil"/>
        </w:tcBorders>
      </w:tcPr>
    </w:tblStylePr>
  </w:style>
  <w:style w:type="table" w:customStyle="1" w:styleId="QSQualittundSicherheitGmbH2">
    <w:name w:val="QS Qualität und Sicherheit GmbH 2"/>
    <w:basedOn w:val="NormaleTabelle"/>
    <w:uiPriority w:val="99"/>
    <w:rsid w:val="00C45B5C"/>
    <w:pPr>
      <w:spacing w:before="40" w:after="40"/>
    </w:pPr>
    <w:rPr>
      <w:kern w:val="0"/>
      <w14:ligatures w14:val="none"/>
    </w:rPr>
    <w:tblPr>
      <w:tblBorders>
        <w:bottom w:val="single" w:sz="4" w:space="0" w:color="auto"/>
        <w:insideH w:val="single" w:sz="4" w:space="0" w:color="auto"/>
        <w:insideV w:val="single" w:sz="4" w:space="0" w:color="auto"/>
      </w:tblBorders>
      <w:tblCellMar>
        <w:top w:w="170" w:type="dxa"/>
        <w:left w:w="170" w:type="dxa"/>
        <w:bottom w:w="170" w:type="dxa"/>
        <w:right w:w="142" w:type="dxa"/>
      </w:tblCellMar>
    </w:tblPr>
    <w:tblStylePr w:type="firstRow">
      <w:rPr>
        <w:b/>
        <w:color w:val="auto"/>
      </w:rPr>
      <w:tblPr/>
      <w:tcPr>
        <w:tcBorders>
          <w:top w:val="single" w:sz="12" w:space="0" w:color="006AB3" w:themeColor="accent1"/>
          <w:left w:val="nil"/>
          <w:bottom w:val="single" w:sz="12" w:space="0" w:color="006AB3" w:themeColor="accent1"/>
          <w:right w:val="nil"/>
          <w:insideH w:val="nil"/>
          <w:insideV w:val="single" w:sz="4" w:space="0" w:color="auto"/>
          <w:tl2br w:val="nil"/>
          <w:tr2bl w:val="nil"/>
        </w:tcBorders>
      </w:tcPr>
    </w:tblStylePr>
  </w:style>
  <w:style w:type="paragraph" w:customStyle="1" w:styleId="QSStandardtext">
    <w:name w:val="QS Standardtext"/>
    <w:basedOn w:val="Standard"/>
    <w:uiPriority w:val="13"/>
    <w:qFormat/>
    <w:rsid w:val="00F50834"/>
    <w:pPr>
      <w:spacing w:after="120" w:line="216" w:lineRule="exact"/>
    </w:pPr>
  </w:style>
  <w:style w:type="paragraph" w:customStyle="1" w:styleId="QSSysFuzeileTitel">
    <w:name w:val="QS Sys. Fußzeile Titel"/>
    <w:basedOn w:val="Fuzeile"/>
    <w:uiPriority w:val="23"/>
    <w:semiHidden/>
    <w:qFormat/>
    <w:rsid w:val="00F50834"/>
    <w:pPr>
      <w:contextualSpacing/>
    </w:pPr>
    <w:rPr>
      <w:b/>
      <w:color w:val="006AB3" w:themeColor="accent1"/>
    </w:rPr>
  </w:style>
  <w:style w:type="paragraph" w:customStyle="1" w:styleId="QSSysFuzeileUntertitel">
    <w:name w:val="QS Sys. Fußzeile Untertitel"/>
    <w:basedOn w:val="Fuzeile"/>
    <w:uiPriority w:val="23"/>
    <w:semiHidden/>
    <w:qFormat/>
    <w:rsid w:val="00F50834"/>
    <w:rPr>
      <w:bCs/>
      <w:color w:val="006AB3" w:themeColor="accent1"/>
    </w:rPr>
  </w:style>
  <w:style w:type="paragraph" w:customStyle="1" w:styleId="QSTabelleninhalt">
    <w:name w:val="QS Tabelleninhalt"/>
    <w:basedOn w:val="Standard"/>
    <w:uiPriority w:val="18"/>
    <w:qFormat/>
    <w:rsid w:val="00F50834"/>
    <w:pPr>
      <w:spacing w:before="40" w:after="40"/>
    </w:pPr>
  </w:style>
  <w:style w:type="paragraph" w:customStyle="1" w:styleId="QSVerweis1">
    <w:name w:val="QS Verweis 1"/>
    <w:basedOn w:val="Standard"/>
    <w:uiPriority w:val="15"/>
    <w:qFormat/>
    <w:rsid w:val="00F50834"/>
    <w:pPr>
      <w:numPr>
        <w:ilvl w:val="4"/>
        <w:numId w:val="10"/>
      </w:numPr>
      <w:spacing w:after="120" w:line="280" w:lineRule="exact"/>
      <w:contextualSpacing/>
    </w:pPr>
  </w:style>
  <w:style w:type="paragraph" w:customStyle="1" w:styleId="QSZwischenberschrift">
    <w:name w:val="QS Zwischenüberschrift"/>
    <w:basedOn w:val="Standard"/>
    <w:next w:val="QSStandardtext"/>
    <w:uiPriority w:val="11"/>
    <w:qFormat/>
    <w:rsid w:val="004647C2"/>
    <w:pPr>
      <w:keepNext/>
      <w:spacing w:line="216" w:lineRule="exact"/>
    </w:pPr>
    <w:rPr>
      <w:b/>
      <w:bCs/>
      <w:color w:val="006AB3" w:themeColor="accent1"/>
    </w:rPr>
  </w:style>
  <w:style w:type="paragraph" w:customStyle="1" w:styleId="Schluss">
    <w:name w:val="Schluss"/>
    <w:basedOn w:val="Standard"/>
    <w:uiPriority w:val="32"/>
    <w:semiHidden/>
    <w:qFormat/>
    <w:rsid w:val="00F50834"/>
    <w:pPr>
      <w:spacing w:line="340" w:lineRule="exact"/>
    </w:pPr>
    <w:rPr>
      <w:b/>
      <w:bCs/>
      <w:color w:val="006AB3" w:themeColor="accent1"/>
      <w:sz w:val="28"/>
      <w:szCs w:val="28"/>
    </w:rPr>
  </w:style>
  <w:style w:type="character" w:styleId="SchwacheHervorhebung">
    <w:name w:val="Subtle Emphasis"/>
    <w:basedOn w:val="Absatz-Standardschriftart"/>
    <w:uiPriority w:val="24"/>
    <w:semiHidden/>
    <w:qFormat/>
    <w:rsid w:val="00F50834"/>
    <w:rPr>
      <w:i/>
      <w:iCs/>
      <w:color w:val="auto"/>
    </w:rPr>
  </w:style>
  <w:style w:type="table" w:styleId="Tabellenraster">
    <w:name w:val="Table Grid"/>
    <w:basedOn w:val="NormaleTabelle"/>
    <w:uiPriority w:val="39"/>
    <w:rsid w:val="00F508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uiPriority w:val="33"/>
    <w:qFormat/>
    <w:rsid w:val="00F50834"/>
    <w:pPr>
      <w:spacing w:line="480" w:lineRule="exact"/>
    </w:pPr>
    <w:rPr>
      <w:color w:val="006AB3" w:themeColor="accent1"/>
      <w:spacing w:val="7"/>
      <w:sz w:val="40"/>
      <w:szCs w:val="40"/>
    </w:rPr>
  </w:style>
  <w:style w:type="character" w:customStyle="1" w:styleId="TitelZchn">
    <w:name w:val="Titel Zchn"/>
    <w:basedOn w:val="Absatz-Standardschriftart"/>
    <w:link w:val="Titel"/>
    <w:uiPriority w:val="33"/>
    <w:rsid w:val="00F50834"/>
    <w:rPr>
      <w:color w:val="006AB3" w:themeColor="accent1"/>
      <w:spacing w:val="7"/>
      <w:kern w:val="0"/>
      <w:sz w:val="40"/>
      <w:szCs w:val="40"/>
      <w14:ligatures w14:val="none"/>
    </w:rPr>
  </w:style>
  <w:style w:type="paragraph" w:styleId="Untertitel">
    <w:name w:val="Subtitle"/>
    <w:basedOn w:val="Standard"/>
    <w:link w:val="UntertitelZchn"/>
    <w:uiPriority w:val="33"/>
    <w:semiHidden/>
    <w:qFormat/>
    <w:rsid w:val="00F50834"/>
    <w:rPr>
      <w:b/>
      <w:bCs/>
      <w:color w:val="006AB3" w:themeColor="accent1"/>
      <w:spacing w:val="6"/>
      <w:sz w:val="60"/>
      <w:szCs w:val="40"/>
    </w:rPr>
  </w:style>
  <w:style w:type="character" w:customStyle="1" w:styleId="UntertitelZchn">
    <w:name w:val="Untertitel Zchn"/>
    <w:basedOn w:val="Absatz-Standardschriftart"/>
    <w:link w:val="Untertitel"/>
    <w:uiPriority w:val="33"/>
    <w:semiHidden/>
    <w:rsid w:val="00F50834"/>
    <w:rPr>
      <w:b/>
      <w:bCs/>
      <w:color w:val="006AB3" w:themeColor="accent1"/>
      <w:spacing w:val="6"/>
      <w:kern w:val="0"/>
      <w:sz w:val="60"/>
      <w:szCs w:val="40"/>
      <w14:ligatures w14:val="none"/>
    </w:rPr>
  </w:style>
  <w:style w:type="paragraph" w:customStyle="1" w:styleId="Unternehmensdaten">
    <w:name w:val="Unternehmensdaten"/>
    <w:basedOn w:val="Standard"/>
    <w:uiPriority w:val="27"/>
    <w:qFormat/>
    <w:rsid w:val="00F50834"/>
    <w:rPr>
      <w:sz w:val="16"/>
      <w:szCs w:val="20"/>
    </w:rPr>
  </w:style>
  <w:style w:type="paragraph" w:customStyle="1" w:styleId="Version">
    <w:name w:val="Version"/>
    <w:basedOn w:val="Standard"/>
    <w:uiPriority w:val="32"/>
    <w:semiHidden/>
    <w:qFormat/>
    <w:rsid w:val="00F50834"/>
    <w:pPr>
      <w:jc w:val="right"/>
    </w:pPr>
    <w:rPr>
      <w:color w:val="006AB3" w:themeColor="accent1"/>
      <w:sz w:val="20"/>
      <w:szCs w:val="20"/>
    </w:rPr>
  </w:style>
  <w:style w:type="paragraph" w:styleId="Verzeichnis1">
    <w:name w:val="toc 1"/>
    <w:basedOn w:val="Standard"/>
    <w:next w:val="Standard"/>
    <w:autoRedefine/>
    <w:uiPriority w:val="39"/>
    <w:unhideWhenUsed/>
    <w:rsid w:val="00F218A6"/>
    <w:pPr>
      <w:tabs>
        <w:tab w:val="right" w:leader="dot" w:pos="10178"/>
      </w:tabs>
      <w:spacing w:before="170" w:line="280" w:lineRule="exact"/>
      <w:ind w:left="510" w:right="567" w:hanging="510"/>
      <w:contextualSpacing/>
    </w:pPr>
    <w:rPr>
      <w:b/>
      <w:noProof/>
      <w:color w:val="006AB3" w:themeColor="accent1"/>
      <w:sz w:val="22"/>
    </w:rPr>
  </w:style>
  <w:style w:type="paragraph" w:styleId="Verzeichnis2">
    <w:name w:val="toc 2"/>
    <w:basedOn w:val="Standard"/>
    <w:next w:val="Standard"/>
    <w:autoRedefine/>
    <w:uiPriority w:val="39"/>
    <w:unhideWhenUsed/>
    <w:rsid w:val="00F218A6"/>
    <w:pPr>
      <w:tabs>
        <w:tab w:val="right" w:leader="dot" w:pos="10178"/>
      </w:tabs>
      <w:spacing w:line="280" w:lineRule="exact"/>
      <w:ind w:left="510" w:right="567" w:hanging="510"/>
    </w:pPr>
    <w:rPr>
      <w:b/>
      <w:noProof/>
    </w:rPr>
  </w:style>
  <w:style w:type="paragraph" w:styleId="Verzeichnis3">
    <w:name w:val="toc 3"/>
    <w:basedOn w:val="Standard"/>
    <w:next w:val="Standard"/>
    <w:autoRedefine/>
    <w:uiPriority w:val="39"/>
    <w:unhideWhenUsed/>
    <w:rsid w:val="00F218A6"/>
    <w:pPr>
      <w:tabs>
        <w:tab w:val="right" w:leader="dot" w:pos="10178"/>
      </w:tabs>
      <w:spacing w:line="280" w:lineRule="exact"/>
      <w:ind w:left="1162" w:right="567" w:hanging="652"/>
    </w:pPr>
    <w:rPr>
      <w:noProof/>
    </w:rPr>
  </w:style>
  <w:style w:type="numbering" w:customStyle="1" w:styleId="zzzListeAufzhlung">
    <w:name w:val="zzz_Liste_Aufzählung"/>
    <w:basedOn w:val="KeineListe"/>
    <w:uiPriority w:val="99"/>
    <w:rsid w:val="00F50834"/>
    <w:pPr>
      <w:numPr>
        <w:numId w:val="1"/>
      </w:numPr>
    </w:pPr>
  </w:style>
  <w:style w:type="numbering" w:customStyle="1" w:styleId="zzzListeNummerierung">
    <w:name w:val="zzz_Liste_Nummerierung"/>
    <w:basedOn w:val="KeineListe"/>
    <w:uiPriority w:val="99"/>
    <w:rsid w:val="00F50834"/>
    <w:pPr>
      <w:numPr>
        <w:numId w:val="8"/>
      </w:numPr>
    </w:pPr>
  </w:style>
  <w:style w:type="numbering" w:customStyle="1" w:styleId="zzzListeberschrift">
    <w:name w:val="zzz_Liste_ÜÜberschrift"/>
    <w:basedOn w:val="KeineListe"/>
    <w:uiPriority w:val="99"/>
    <w:rsid w:val="00F50834"/>
    <w:pPr>
      <w:numPr>
        <w:numId w:val="2"/>
      </w:numPr>
    </w:pPr>
  </w:style>
  <w:style w:type="paragraph" w:customStyle="1" w:styleId="QSFuzeileTitel">
    <w:name w:val="QS Fußzeile Titel"/>
    <w:basedOn w:val="Fuzeile"/>
    <w:uiPriority w:val="23"/>
    <w:qFormat/>
    <w:rsid w:val="00F50834"/>
    <w:pPr>
      <w:contextualSpacing/>
      <w:jc w:val="center"/>
    </w:pPr>
  </w:style>
  <w:style w:type="paragraph" w:customStyle="1" w:styleId="QSFuzeileUntertitel">
    <w:name w:val="QS Fußzeile Untertitel"/>
    <w:basedOn w:val="Fuzeile"/>
    <w:uiPriority w:val="23"/>
    <w:qFormat/>
    <w:rsid w:val="00F5083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0400%20Office-Management,%20Verwaltung\0402%20Dokumentvorlagen\Systemhandbuch\Dokumentvorlage%20Arbeitshilfe_Querformat%20_deutsch%2020.03.2024%20(Wir%20lieben%20Off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2AAC8141D345E7800A02691986DD01"/>
        <w:category>
          <w:name w:val="Allgemein"/>
          <w:gallery w:val="placeholder"/>
        </w:category>
        <w:types>
          <w:type w:val="bbPlcHdr"/>
        </w:types>
        <w:behaviors>
          <w:behavior w:val="content"/>
        </w:behaviors>
        <w:guid w:val="{79B7375E-52F2-4A45-9B3E-9ABA20A8D11B}"/>
      </w:docPartPr>
      <w:docPartBody>
        <w:p w:rsidR="00981976" w:rsidRDefault="00B405DE">
          <w:pPr>
            <w:pStyle w:val="0D2AAC8141D345E7800A02691986DD01"/>
          </w:pPr>
          <w:r>
            <w:rPr>
              <w:rStyle w:val="Platzhaltertext"/>
            </w:rPr>
            <w:t>Titel</w:t>
          </w:r>
        </w:p>
      </w:docPartBody>
    </w:docPart>
    <w:docPart>
      <w:docPartPr>
        <w:name w:val="57939849B0AB4C4689E74558907E6861"/>
        <w:category>
          <w:name w:val="Allgemein"/>
          <w:gallery w:val="placeholder"/>
        </w:category>
        <w:types>
          <w:type w:val="bbPlcHdr"/>
        </w:types>
        <w:behaviors>
          <w:behavior w:val="content"/>
        </w:behaviors>
        <w:guid w:val="{0CC3AE1E-5B66-4F00-BC46-A7448F689B62}"/>
      </w:docPartPr>
      <w:docPartBody>
        <w:p w:rsidR="00981976" w:rsidRDefault="00B405DE">
          <w:pPr>
            <w:pStyle w:val="57939849B0AB4C4689E74558907E6861"/>
          </w:pPr>
          <w:r>
            <w:rPr>
              <w:rStyle w:val="Platzhaltertext"/>
            </w:rPr>
            <w:t>Untertitel</w:t>
          </w:r>
        </w:p>
      </w:docPartBody>
    </w:docPart>
    <w:docPart>
      <w:docPartPr>
        <w:name w:val="2772EF8C45044D5FAF8A3A7C9B0A5ED5"/>
        <w:category>
          <w:name w:val="Allgemein"/>
          <w:gallery w:val="placeholder"/>
        </w:category>
        <w:types>
          <w:type w:val="bbPlcHdr"/>
        </w:types>
        <w:behaviors>
          <w:behavior w:val="content"/>
        </w:behaviors>
        <w:guid w:val="{49B25E57-8DFA-44E1-A949-72FEF51F8A38}"/>
      </w:docPartPr>
      <w:docPartBody>
        <w:p w:rsidR="00981976" w:rsidRDefault="00B405DE">
          <w:pPr>
            <w:pStyle w:val="2772EF8C45044D5FAF8A3A7C9B0A5ED5"/>
          </w:pPr>
          <w:r w:rsidRPr="00B17E97">
            <w:rPr>
              <w:rStyle w:val="Platzhaltertext"/>
            </w:rPr>
            <w:t>Klicken oder tippen Sie hier, um Text einzugeben.</w:t>
          </w:r>
        </w:p>
      </w:docPartBody>
    </w:docPart>
    <w:docPart>
      <w:docPartPr>
        <w:name w:val="E1C7848BCADF4043867204C9FD63898D"/>
        <w:category>
          <w:name w:val="Allgemein"/>
          <w:gallery w:val="placeholder"/>
        </w:category>
        <w:types>
          <w:type w:val="bbPlcHdr"/>
        </w:types>
        <w:behaviors>
          <w:behavior w:val="content"/>
        </w:behaviors>
        <w:guid w:val="{C9339161-3ECB-4ED1-ADF4-D2E1AAB0CCE1}"/>
      </w:docPartPr>
      <w:docPartBody>
        <w:p w:rsidR="00981976" w:rsidRDefault="00B405DE">
          <w:pPr>
            <w:pStyle w:val="E1C7848BCADF4043867204C9FD63898D"/>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4F"/>
    <w:rsid w:val="000A3996"/>
    <w:rsid w:val="000A4BC5"/>
    <w:rsid w:val="00154558"/>
    <w:rsid w:val="001B0FF9"/>
    <w:rsid w:val="001B4B4F"/>
    <w:rsid w:val="003E2EBF"/>
    <w:rsid w:val="00661F39"/>
    <w:rsid w:val="006F6053"/>
    <w:rsid w:val="00850E34"/>
    <w:rsid w:val="008533F6"/>
    <w:rsid w:val="008D0B2F"/>
    <w:rsid w:val="00981976"/>
    <w:rsid w:val="00A23F53"/>
    <w:rsid w:val="00B405DE"/>
    <w:rsid w:val="00D7595A"/>
    <w:rsid w:val="00E91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D2AAC8141D345E7800A02691986DD01">
    <w:name w:val="0D2AAC8141D345E7800A02691986DD01"/>
  </w:style>
  <w:style w:type="paragraph" w:customStyle="1" w:styleId="57939849B0AB4C4689E74558907E6861">
    <w:name w:val="57939849B0AB4C4689E74558907E6861"/>
  </w:style>
  <w:style w:type="paragraph" w:customStyle="1" w:styleId="2772EF8C45044D5FAF8A3A7C9B0A5ED5">
    <w:name w:val="2772EF8C45044D5FAF8A3A7C9B0A5ED5"/>
  </w:style>
  <w:style w:type="paragraph" w:customStyle="1" w:styleId="E1C7848BCADF4043867204C9FD63898D">
    <w:name w:val="E1C7848BCADF4043867204C9FD638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QS Qualität und Sicherheit GmbH">
      <a:dk1>
        <a:sysClr val="windowText" lastClr="000000"/>
      </a:dk1>
      <a:lt1>
        <a:sysClr val="window" lastClr="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Anlage 5.4</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uppe xmlns="901eabe0-edc5-4258-98b8-b7d9ee479b2d">FIN OGK Erzeugung</Gruppe>
    <Dokumentenstatus xmlns="901eabe0-edc5-4258-98b8-b7d9ee479b2d">Veröffentlicht</Dokumentenstatus>
    <Formulierung xmlns="901eabe0-edc5-4258-98b8-b7d9ee479b2d" xsi:nil="true"/>
    <Bemerkungen xmlns="901eabe0-edc5-4258-98b8-b7d9ee479b2d">als Word veröffentlichen</Bemerkungen>
    <Revision2 xmlns="901eabe0-edc5-4258-98b8-b7d9ee479b2d" xsi:nil="true"/>
    <Stand xmlns="901eabe0-edc5-4258-98b8-b7d9ee479b2d">2025-03-31T22:00:00+00:00</Stand>
    <PDF xmlns="901eabe0-edc5-4258-98b8-b7d9ee479b2d">false</PDF>
    <Anpassung_x007c_AusstiegAkkreditierung xmlns="901eabe0-edc5-4258-98b8-b7d9ee479b2d" xsi:nil="true"/>
    <Revision xmlns="901eabe0-edc5-4258-98b8-b7d9ee479b2d" xsi:nil="true"/>
    <Tierart xmlns="901eabe0-edc5-4258-98b8-b7d9ee479b2d" xsi:nil="true"/>
    <Verantwortung xmlns="901eabe0-edc5-4258-98b8-b7d9ee479b2d">
      <UserInfo>
        <DisplayName>i:0#.f|membership|wilfried.kamphausen@q-s.de,#i:0#.f|membership|wilfried.kamphausen@q-s.de,#wilfried.kamphausen@q-s.de,#,#Kamphausen, Wilfried,#,#OGK,#</DisplayName>
        <AccountId>17</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Anlage</Dokumententyp>
    <Ansprechpartner xmlns="901eabe0-edc5-4258-98b8-b7d9ee479b2d">
      <UserInfo>
        <DisplayName>Förschler, Dr. Annette</DisplayName>
        <AccountId>39</AccountId>
        <AccountType/>
      </UserInfo>
    </Ansprechpart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3f6b214c5e125a8e6a6447e1c3481655">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cce12110490f2b041fe8f2c2cad246b0"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ITW"/>
          <xsd:enumeration value="Soja Plus"/>
        </xsd:restriction>
      </xsd:simpleType>
    </xsd:element>
    <xsd:element name="Dokumententyp" ma:index="5" nillable="true" ma:displayName="Dokumententyp" ma:format="Dropdown" ma:internalName="Dokumententyp">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Prüfsystematik"/>
        </xsd:restriction>
      </xsd:simpleType>
    </xsd:element>
    <xsd:element name="Sprache" ma:index="6" nillable="true" ma:displayName="Sprache" ma:format="Dropdown" ma:internalName="Sprach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AC994-7D0B-4C69-8362-285FE9E5125C}">
  <ds:schemaRefs>
    <ds:schemaRef ds:uri="http://schemas.microsoft.com/sharepoint/v3/contenttype/forms"/>
  </ds:schemaRefs>
</ds:datastoreItem>
</file>

<file path=customXml/itemProps3.xml><?xml version="1.0" encoding="utf-8"?>
<ds:datastoreItem xmlns:ds="http://schemas.openxmlformats.org/officeDocument/2006/customXml" ds:itemID="{B819856B-B72D-4817-BF80-5BA45DBE9E48}">
  <ds:schemaRefs>
    <ds:schemaRef ds:uri="http://schemas.openxmlformats.org/package/2006/metadata/core-properties"/>
    <ds:schemaRef ds:uri="http://purl.org/dc/elements/1.1/"/>
    <ds:schemaRef ds:uri="901eabe0-edc5-4258-98b8-b7d9ee479b2d"/>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400f1a70-2d12-410b-9498-d0cd47b5905a"/>
    <ds:schemaRef ds:uri="http://schemas.microsoft.com/office/2006/metadata/properties"/>
  </ds:schemaRefs>
</ds:datastoreItem>
</file>

<file path=customXml/itemProps4.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customXml/itemProps5.xml><?xml version="1.0" encoding="utf-8"?>
<ds:datastoreItem xmlns:ds="http://schemas.openxmlformats.org/officeDocument/2006/customXml" ds:itemID="{6448FB97-014C-4500-95EF-DE3BB691C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Dokumentvorlage Arbeitshilfe_Querformat _deutsch 20.03.2024 (Wir lieben Office)</Template>
  <TotalTime>0</TotalTime>
  <Pages>11</Pages>
  <Words>1194</Words>
  <Characters>7523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 Anlage 5.4 Wassereffizienz Maßnahmenkatalog</dc:title>
  <dc:subject>Maßnahmenkatalog FIN Wassereffizienz</dc:subject>
  <dc:creator>Walter, Maike</dc:creator>
  <cp:keywords/>
  <dc:description/>
  <cp:lastModifiedBy>Busch, Helen</cp:lastModifiedBy>
  <cp:revision>2</cp:revision>
  <cp:lastPrinted>2025-11-24T11:13:00Z</cp:lastPrinted>
  <dcterms:created xsi:type="dcterms:W3CDTF">2025-12-09T10:31:00Z</dcterms:created>
  <dcterms:modified xsi:type="dcterms:W3CDTF">2025-12-09T10:31:00Z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